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C70691" w14:textId="77777777" w:rsidR="00170B04" w:rsidRDefault="00170B04" w:rsidP="00BB4780">
      <w:pPr>
        <w:ind w:left="1843"/>
        <w:rPr>
          <w:b/>
          <w:bCs/>
          <w:i/>
          <w:iCs/>
          <w:sz w:val="32"/>
          <w:szCs w:val="32"/>
        </w:rPr>
      </w:pPr>
    </w:p>
    <w:p w14:paraId="3A69CF0F" w14:textId="77777777" w:rsidR="00170B04" w:rsidRDefault="00170B04" w:rsidP="00BB4780">
      <w:pPr>
        <w:ind w:left="1843"/>
        <w:rPr>
          <w:b/>
          <w:bCs/>
          <w:i/>
          <w:iCs/>
          <w:sz w:val="32"/>
          <w:szCs w:val="32"/>
        </w:rPr>
      </w:pPr>
    </w:p>
    <w:p w14:paraId="34A1C267" w14:textId="62538D8A" w:rsidR="00BB4780" w:rsidRDefault="00BB4780" w:rsidP="00BB4780">
      <w:pPr>
        <w:ind w:left="1843"/>
        <w:rPr>
          <w:b/>
          <w:bCs/>
          <w:sz w:val="32"/>
          <w:szCs w:val="32"/>
        </w:rPr>
      </w:pPr>
      <w:r>
        <w:rPr>
          <w:noProof/>
          <w:lang w:val="en-GB" w:eastAsia="en-GB"/>
        </w:rPr>
        <w:drawing>
          <wp:anchor distT="0" distB="0" distL="0" distR="0" simplePos="0" relativeHeight="251657216" behindDoc="0" locked="0" layoutInCell="1" allowOverlap="1" wp14:anchorId="018DBA46" wp14:editId="352FCDFF">
            <wp:simplePos x="0" y="0"/>
            <wp:positionH relativeFrom="page">
              <wp:posOffset>653415</wp:posOffset>
            </wp:positionH>
            <wp:positionV relativeFrom="line">
              <wp:posOffset>-196214</wp:posOffset>
            </wp:positionV>
            <wp:extent cx="1032512" cy="1021715"/>
            <wp:effectExtent l="0" t="0" r="0" b="0"/>
            <wp:wrapNone/>
            <wp:docPr id="3" name="officeArt object" descr="image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image.png" descr="image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2512" cy="102171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rPr>
          <w:b/>
          <w:bCs/>
          <w:i/>
          <w:iCs/>
          <w:sz w:val="32"/>
          <w:szCs w:val="32"/>
        </w:rPr>
        <w:t>ISTITUTO D’ISTRUZIONE SUPERIORE “E. GUALA”</w:t>
      </w:r>
    </w:p>
    <w:p w14:paraId="3CABB745" w14:textId="77777777" w:rsidR="00BB4780" w:rsidRDefault="00BB4780" w:rsidP="00BB4780">
      <w:pPr>
        <w:ind w:left="1843"/>
        <w:rPr>
          <w:b/>
          <w:bCs/>
          <w:sz w:val="32"/>
          <w:szCs w:val="32"/>
        </w:rPr>
      </w:pPr>
    </w:p>
    <w:p w14:paraId="54146730" w14:textId="0C77D4C0" w:rsidR="00BB4780" w:rsidRDefault="00BB4780" w:rsidP="007720E8">
      <w:pPr>
        <w:ind w:left="1843"/>
        <w:rPr>
          <w:i/>
          <w:iCs/>
          <w:sz w:val="28"/>
          <w:szCs w:val="28"/>
        </w:rPr>
      </w:pPr>
      <w:r>
        <w:rPr>
          <w:b/>
          <w:bCs/>
          <w:sz w:val="32"/>
          <w:szCs w:val="32"/>
        </w:rPr>
        <w:t xml:space="preserve">CORSO </w:t>
      </w:r>
      <w:r>
        <w:rPr>
          <w:i/>
          <w:iCs/>
          <w:sz w:val="32"/>
          <w:szCs w:val="32"/>
        </w:rPr>
        <w:t>Turistico</w:t>
      </w:r>
    </w:p>
    <w:p w14:paraId="2DC77B73" w14:textId="77777777" w:rsidR="00BB4780" w:rsidRDefault="00BB4780" w:rsidP="00BB4780">
      <w:pPr>
        <w:jc w:val="center"/>
        <w:rPr>
          <w:b/>
          <w:bCs/>
          <w:sz w:val="32"/>
          <w:szCs w:val="32"/>
        </w:rPr>
      </w:pPr>
    </w:p>
    <w:p w14:paraId="64B1AD06" w14:textId="77777777" w:rsidR="00170B04" w:rsidRDefault="00170B04" w:rsidP="00BB4780">
      <w:pPr>
        <w:jc w:val="center"/>
        <w:rPr>
          <w:b/>
          <w:bCs/>
          <w:sz w:val="32"/>
          <w:szCs w:val="32"/>
        </w:rPr>
      </w:pPr>
    </w:p>
    <w:p w14:paraId="4DB40DB7" w14:textId="77777777" w:rsidR="00170B04" w:rsidRDefault="00170B04" w:rsidP="00BB4780">
      <w:pPr>
        <w:jc w:val="center"/>
        <w:rPr>
          <w:b/>
          <w:bCs/>
          <w:sz w:val="32"/>
          <w:szCs w:val="32"/>
        </w:rPr>
      </w:pPr>
    </w:p>
    <w:p w14:paraId="58D7AA8A" w14:textId="0F47B9EA" w:rsidR="00BB4780" w:rsidRDefault="00BB4780" w:rsidP="00BB4780">
      <w:pPr>
        <w:jc w:val="center"/>
        <w:rPr>
          <w:i/>
          <w:iCs/>
          <w:sz w:val="28"/>
          <w:szCs w:val="28"/>
        </w:rPr>
      </w:pPr>
      <w:r>
        <w:rPr>
          <w:b/>
          <w:bCs/>
          <w:sz w:val="32"/>
          <w:szCs w:val="32"/>
        </w:rPr>
        <w:t>PROGRAMMAZIONE ANNUALE DI LINGUA INGLESE</w:t>
      </w:r>
      <w:r>
        <w:rPr>
          <w:b/>
          <w:bCs/>
          <w:sz w:val="28"/>
          <w:szCs w:val="28"/>
        </w:rPr>
        <w:t xml:space="preserve"> </w:t>
      </w:r>
    </w:p>
    <w:p w14:paraId="4390A0FA" w14:textId="77777777" w:rsidR="00BB4780" w:rsidRDefault="00BB4780" w:rsidP="00BB4780">
      <w:pPr>
        <w:jc w:val="center"/>
        <w:rPr>
          <w:b/>
          <w:bCs/>
          <w:sz w:val="32"/>
          <w:szCs w:val="32"/>
        </w:rPr>
      </w:pPr>
    </w:p>
    <w:p w14:paraId="1E7C7C20" w14:textId="77777777" w:rsidR="0008248A" w:rsidRPr="00FD50FE" w:rsidRDefault="0008248A" w:rsidP="0008248A">
      <w:pPr>
        <w:keepNext/>
        <w:overflowPunct w:val="0"/>
        <w:autoSpaceDE w:val="0"/>
        <w:adjustRightInd w:val="0"/>
        <w:jc w:val="center"/>
        <w:outlineLvl w:val="7"/>
        <w:rPr>
          <w:b/>
          <w:sz w:val="28"/>
          <w:szCs w:val="28"/>
        </w:rPr>
      </w:pPr>
      <w:r w:rsidRPr="00FD50FE">
        <w:rPr>
          <w:b/>
          <w:sz w:val="28"/>
          <w:szCs w:val="28"/>
        </w:rPr>
        <w:t>ANNO SCOLASTICO 20</w:t>
      </w:r>
      <w:r>
        <w:rPr>
          <w:b/>
          <w:sz w:val="28"/>
          <w:szCs w:val="28"/>
        </w:rPr>
        <w:t>20</w:t>
      </w:r>
      <w:r w:rsidRPr="00FD50FE">
        <w:rPr>
          <w:b/>
          <w:sz w:val="28"/>
          <w:szCs w:val="28"/>
        </w:rPr>
        <w:t xml:space="preserve"> - 2</w:t>
      </w:r>
      <w:r>
        <w:rPr>
          <w:b/>
          <w:sz w:val="28"/>
          <w:szCs w:val="28"/>
        </w:rPr>
        <w:t>1</w:t>
      </w:r>
    </w:p>
    <w:p w14:paraId="28B2A148" w14:textId="77777777" w:rsidR="00BB4780" w:rsidRDefault="00BB4780" w:rsidP="00BB4780">
      <w:pPr>
        <w:jc w:val="center"/>
        <w:rPr>
          <w:b/>
          <w:bCs/>
          <w:sz w:val="28"/>
          <w:szCs w:val="28"/>
        </w:rPr>
      </w:pPr>
    </w:p>
    <w:p w14:paraId="67E20FD6" w14:textId="454AF91B" w:rsidR="00BB4780" w:rsidRDefault="0008248A" w:rsidP="00BB4780">
      <w:pPr>
        <w:jc w:val="center"/>
        <w:rPr>
          <w:i/>
          <w:iCs/>
          <w:sz w:val="28"/>
          <w:szCs w:val="28"/>
        </w:rPr>
      </w:pPr>
      <w:r>
        <w:rPr>
          <w:b/>
          <w:bCs/>
          <w:sz w:val="28"/>
          <w:szCs w:val="28"/>
        </w:rPr>
        <w:t>CLASSE 4</w:t>
      </w:r>
      <w:r w:rsidR="00BB4780">
        <w:rPr>
          <w:b/>
          <w:bCs/>
          <w:sz w:val="28"/>
          <w:szCs w:val="28"/>
        </w:rPr>
        <w:t xml:space="preserve">^ SEZIONE </w:t>
      </w:r>
      <w:r w:rsidR="00657BC5">
        <w:rPr>
          <w:b/>
          <w:bCs/>
          <w:sz w:val="28"/>
          <w:szCs w:val="28"/>
        </w:rPr>
        <w:t>T</w:t>
      </w:r>
    </w:p>
    <w:p w14:paraId="3A485A26" w14:textId="3203B482" w:rsidR="00BB4780" w:rsidRDefault="00BB4780" w:rsidP="00BB4780">
      <w:pPr>
        <w:pStyle w:val="Titolo2"/>
        <w:jc w:val="left"/>
      </w:pPr>
      <w:r>
        <w:rPr>
          <w:u w:val="single"/>
        </w:rPr>
        <w:t>Docente</w:t>
      </w:r>
      <w:r>
        <w:t xml:space="preserve">: </w:t>
      </w:r>
      <w:r w:rsidR="00657BC5">
        <w:rPr>
          <w:sz w:val="30"/>
          <w:szCs w:val="30"/>
        </w:rPr>
        <w:t>Fortugno Lara</w:t>
      </w:r>
    </w:p>
    <w:p w14:paraId="151BA9B7" w14:textId="77777777" w:rsidR="00170B04" w:rsidRDefault="00170B04" w:rsidP="00BB4780">
      <w:pPr>
        <w:rPr>
          <w:b/>
          <w:bCs/>
          <w:sz w:val="28"/>
          <w:szCs w:val="28"/>
          <w:u w:val="single"/>
        </w:rPr>
      </w:pPr>
    </w:p>
    <w:p w14:paraId="02C7EB82" w14:textId="0F7EF8CE" w:rsidR="00BB4780" w:rsidRDefault="00BB4780" w:rsidP="00BB478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u w:val="single"/>
        </w:rPr>
        <w:t>Ore settimanali</w:t>
      </w:r>
      <w:r>
        <w:rPr>
          <w:b/>
          <w:bCs/>
          <w:sz w:val="28"/>
          <w:szCs w:val="28"/>
        </w:rPr>
        <w:t>: 3</w:t>
      </w:r>
    </w:p>
    <w:p w14:paraId="4AA28DC7" w14:textId="77777777" w:rsidR="00537572" w:rsidRDefault="00537572" w:rsidP="00537572">
      <w:pPr>
        <w:pStyle w:val="Standard"/>
        <w:jc w:val="center"/>
        <w:rPr>
          <w:rFonts w:ascii="Arial" w:hAnsi="Arial" w:cs="Arial"/>
          <w:b/>
          <w:bCs/>
          <w:sz w:val="28"/>
          <w:szCs w:val="28"/>
        </w:rPr>
      </w:pPr>
    </w:p>
    <w:p w14:paraId="1DA63419" w14:textId="77777777" w:rsidR="00537572" w:rsidRPr="00BB4780" w:rsidRDefault="00537572" w:rsidP="00537572">
      <w:pPr>
        <w:pStyle w:val="Standard"/>
        <w:rPr>
          <w:rFonts w:asciiTheme="minorHAnsi" w:hAnsiTheme="minorHAnsi" w:cstheme="minorHAnsi"/>
        </w:rPr>
      </w:pPr>
      <w:r w:rsidRPr="00BB4780">
        <w:rPr>
          <w:rFonts w:asciiTheme="minorHAnsi" w:hAnsiTheme="minorHAnsi" w:cstheme="minorHAnsi"/>
          <w:b/>
          <w:bCs/>
        </w:rPr>
        <w:t>OBIETTIVI GENERALI TRASVERSALI</w:t>
      </w:r>
    </w:p>
    <w:p w14:paraId="0C29689E" w14:textId="77777777" w:rsidR="00537572" w:rsidRPr="00BB4780" w:rsidRDefault="00537572" w:rsidP="00537572">
      <w:pPr>
        <w:pStyle w:val="Standard"/>
        <w:numPr>
          <w:ilvl w:val="0"/>
          <w:numId w:val="2"/>
        </w:numPr>
        <w:rPr>
          <w:rFonts w:asciiTheme="minorHAnsi" w:hAnsiTheme="minorHAnsi" w:cstheme="minorHAnsi"/>
        </w:rPr>
      </w:pPr>
      <w:r w:rsidRPr="00BB4780">
        <w:rPr>
          <w:rFonts w:asciiTheme="minorHAnsi" w:hAnsiTheme="minorHAnsi" w:cstheme="minorHAnsi"/>
        </w:rPr>
        <w:t>Favorire l’autonomia dell’alunno (di lavoro e di giudizio)</w:t>
      </w:r>
    </w:p>
    <w:p w14:paraId="2B9F3E75" w14:textId="77777777" w:rsidR="00537572" w:rsidRPr="00BB4780" w:rsidRDefault="00537572" w:rsidP="00537572">
      <w:pPr>
        <w:pStyle w:val="Standard"/>
        <w:numPr>
          <w:ilvl w:val="0"/>
          <w:numId w:val="1"/>
        </w:numPr>
        <w:rPr>
          <w:rFonts w:asciiTheme="minorHAnsi" w:hAnsiTheme="minorHAnsi" w:cstheme="minorHAnsi"/>
        </w:rPr>
      </w:pPr>
      <w:r w:rsidRPr="00BB4780">
        <w:rPr>
          <w:rFonts w:asciiTheme="minorHAnsi" w:hAnsiTheme="minorHAnsi" w:cstheme="minorHAnsi"/>
        </w:rPr>
        <w:t>Migliorare le tecniche di studio</w:t>
      </w:r>
    </w:p>
    <w:p w14:paraId="172BC5CE" w14:textId="77777777" w:rsidR="00537572" w:rsidRPr="00BB4780" w:rsidRDefault="00537572" w:rsidP="00537572">
      <w:pPr>
        <w:pStyle w:val="Standard"/>
        <w:numPr>
          <w:ilvl w:val="0"/>
          <w:numId w:val="1"/>
        </w:numPr>
        <w:rPr>
          <w:rFonts w:asciiTheme="minorHAnsi" w:hAnsiTheme="minorHAnsi" w:cstheme="minorHAnsi"/>
        </w:rPr>
      </w:pPr>
      <w:r w:rsidRPr="00BB4780">
        <w:rPr>
          <w:rFonts w:asciiTheme="minorHAnsi" w:hAnsiTheme="minorHAnsi" w:cstheme="minorHAnsi"/>
        </w:rPr>
        <w:t>Affinare le capacità di osservazione, deduzione, analisi e sintesi</w:t>
      </w:r>
    </w:p>
    <w:p w14:paraId="05502544" w14:textId="77777777" w:rsidR="00BB4780" w:rsidRDefault="00BB4780" w:rsidP="00537572">
      <w:pPr>
        <w:pStyle w:val="Standard"/>
        <w:rPr>
          <w:rFonts w:asciiTheme="minorHAnsi" w:hAnsiTheme="minorHAnsi" w:cstheme="minorHAnsi"/>
          <w:b/>
          <w:bCs/>
        </w:rPr>
      </w:pPr>
    </w:p>
    <w:p w14:paraId="6EB2425F" w14:textId="77777777" w:rsidR="00537572" w:rsidRPr="00BB4780" w:rsidRDefault="00537572" w:rsidP="00537572">
      <w:pPr>
        <w:pStyle w:val="Standard"/>
        <w:rPr>
          <w:rFonts w:asciiTheme="minorHAnsi" w:hAnsiTheme="minorHAnsi" w:cstheme="minorHAnsi"/>
        </w:rPr>
      </w:pPr>
      <w:r w:rsidRPr="00BB4780">
        <w:rPr>
          <w:rFonts w:asciiTheme="minorHAnsi" w:hAnsiTheme="minorHAnsi" w:cstheme="minorHAnsi"/>
          <w:b/>
          <w:bCs/>
        </w:rPr>
        <w:t>OBIETTIVI FORMATIVI DELLA DISCIPLINA</w:t>
      </w:r>
    </w:p>
    <w:p w14:paraId="47A917D8" w14:textId="77777777" w:rsidR="00537572" w:rsidRPr="00BB4780" w:rsidRDefault="00537572" w:rsidP="00537572">
      <w:pPr>
        <w:pStyle w:val="Standard"/>
        <w:numPr>
          <w:ilvl w:val="0"/>
          <w:numId w:val="1"/>
        </w:numPr>
        <w:rPr>
          <w:rFonts w:asciiTheme="minorHAnsi" w:hAnsiTheme="minorHAnsi" w:cstheme="minorHAnsi"/>
        </w:rPr>
      </w:pPr>
      <w:r w:rsidRPr="00BB4780">
        <w:rPr>
          <w:rFonts w:asciiTheme="minorHAnsi" w:hAnsiTheme="minorHAnsi" w:cstheme="minorHAnsi"/>
        </w:rPr>
        <w:t>Comprendere il significato di semplici testi orali, prodotti senza naturali rallentamenti, cogliendo la situazione e l’argomento del discorso anche se non il significato di ogni singolo elemento</w:t>
      </w:r>
    </w:p>
    <w:p w14:paraId="3D049183" w14:textId="77777777" w:rsidR="00537572" w:rsidRPr="00BB4780" w:rsidRDefault="00537572" w:rsidP="00537572">
      <w:pPr>
        <w:pStyle w:val="Standard"/>
        <w:numPr>
          <w:ilvl w:val="0"/>
          <w:numId w:val="1"/>
        </w:numPr>
        <w:rPr>
          <w:rFonts w:asciiTheme="minorHAnsi" w:hAnsiTheme="minorHAnsi" w:cstheme="minorHAnsi"/>
        </w:rPr>
      </w:pPr>
      <w:r w:rsidRPr="00BB4780">
        <w:rPr>
          <w:rFonts w:asciiTheme="minorHAnsi" w:hAnsiTheme="minorHAnsi" w:cstheme="minorHAnsi"/>
        </w:rPr>
        <w:t>Cogliere il senso globale di brevi messaggi di mass-media su argomenti di interesse generale</w:t>
      </w:r>
    </w:p>
    <w:p w14:paraId="734F1279" w14:textId="77777777" w:rsidR="00537572" w:rsidRPr="00BB4780" w:rsidRDefault="00537572" w:rsidP="00537572">
      <w:pPr>
        <w:pStyle w:val="Standard"/>
        <w:numPr>
          <w:ilvl w:val="0"/>
          <w:numId w:val="1"/>
        </w:numPr>
        <w:rPr>
          <w:rFonts w:asciiTheme="minorHAnsi" w:hAnsiTheme="minorHAnsi" w:cstheme="minorHAnsi"/>
        </w:rPr>
      </w:pPr>
      <w:r w:rsidRPr="00BB4780">
        <w:rPr>
          <w:rFonts w:asciiTheme="minorHAnsi" w:hAnsiTheme="minorHAnsi" w:cstheme="minorHAnsi"/>
        </w:rPr>
        <w:t>Sostenere una conversazione strutturalmente e di contenuto semplice, ma funzionalmente adeguata e sufficientemente corretta per intonazione e pronuncia.</w:t>
      </w:r>
    </w:p>
    <w:p w14:paraId="3B849B87" w14:textId="77777777" w:rsidR="00537572" w:rsidRPr="00BB4780" w:rsidRDefault="00537572" w:rsidP="00537572">
      <w:pPr>
        <w:pStyle w:val="Standard"/>
        <w:numPr>
          <w:ilvl w:val="0"/>
          <w:numId w:val="1"/>
        </w:numPr>
        <w:rPr>
          <w:rFonts w:asciiTheme="minorHAnsi" w:hAnsiTheme="minorHAnsi" w:cstheme="minorHAnsi"/>
        </w:rPr>
      </w:pPr>
      <w:r w:rsidRPr="00BB4780">
        <w:rPr>
          <w:rFonts w:asciiTheme="minorHAnsi" w:hAnsiTheme="minorHAnsi" w:cstheme="minorHAnsi"/>
        </w:rPr>
        <w:t>Eseguire la lettura intensiva ed estensiva, coglierne il senso ed inferire, da un contesto noto, il significato di elementi lessicali non ancora conosciuti</w:t>
      </w:r>
    </w:p>
    <w:p w14:paraId="694F4F59" w14:textId="77777777" w:rsidR="00537572" w:rsidRPr="00BB4780" w:rsidRDefault="00537572" w:rsidP="00537572">
      <w:pPr>
        <w:pStyle w:val="Standard"/>
        <w:numPr>
          <w:ilvl w:val="0"/>
          <w:numId w:val="1"/>
        </w:numPr>
        <w:rPr>
          <w:rFonts w:asciiTheme="minorHAnsi" w:hAnsiTheme="minorHAnsi" w:cstheme="minorHAnsi"/>
        </w:rPr>
      </w:pPr>
      <w:r w:rsidRPr="00BB4780">
        <w:rPr>
          <w:rFonts w:asciiTheme="minorHAnsi" w:hAnsiTheme="minorHAnsi" w:cstheme="minorHAnsi"/>
        </w:rPr>
        <w:t>Rispondere a domande, scrivere semplici lettere, completare esercizi di grammatica, eseguire i dettati con lessico già noto</w:t>
      </w:r>
    </w:p>
    <w:p w14:paraId="22A40A36" w14:textId="77777777" w:rsidR="00537572" w:rsidRPr="00BB4780" w:rsidRDefault="00537572" w:rsidP="00537572">
      <w:pPr>
        <w:pStyle w:val="Standard"/>
        <w:numPr>
          <w:ilvl w:val="0"/>
          <w:numId w:val="1"/>
        </w:numPr>
        <w:rPr>
          <w:rFonts w:asciiTheme="minorHAnsi" w:hAnsiTheme="minorHAnsi" w:cstheme="minorHAnsi"/>
        </w:rPr>
      </w:pPr>
      <w:r w:rsidRPr="00BB4780">
        <w:rPr>
          <w:rFonts w:asciiTheme="minorHAnsi" w:hAnsiTheme="minorHAnsi" w:cstheme="minorHAnsi"/>
        </w:rPr>
        <w:t>Compiere riflessioni su lessico, strutture e funzioni acquisite</w:t>
      </w:r>
    </w:p>
    <w:p w14:paraId="0A287D48" w14:textId="77777777" w:rsidR="00537572" w:rsidRPr="00BB4780" w:rsidRDefault="00537572" w:rsidP="00537572">
      <w:pPr>
        <w:pStyle w:val="Standard"/>
        <w:numPr>
          <w:ilvl w:val="0"/>
          <w:numId w:val="1"/>
        </w:numPr>
        <w:rPr>
          <w:rFonts w:asciiTheme="minorHAnsi" w:hAnsiTheme="minorHAnsi" w:cstheme="minorHAnsi"/>
        </w:rPr>
      </w:pPr>
      <w:r w:rsidRPr="00BB4780">
        <w:rPr>
          <w:rFonts w:asciiTheme="minorHAnsi" w:hAnsiTheme="minorHAnsi" w:cstheme="minorHAnsi"/>
        </w:rPr>
        <w:t>Riconoscere il valore dei simboli dell’alfabeto fonetico internazionale</w:t>
      </w:r>
    </w:p>
    <w:p w14:paraId="4E5AE775" w14:textId="77777777" w:rsidR="00537572" w:rsidRPr="00BB4780" w:rsidRDefault="00537572" w:rsidP="00537572">
      <w:pPr>
        <w:pStyle w:val="Standard"/>
        <w:numPr>
          <w:ilvl w:val="0"/>
          <w:numId w:val="1"/>
        </w:numPr>
        <w:rPr>
          <w:rFonts w:asciiTheme="minorHAnsi" w:hAnsiTheme="minorHAnsi" w:cstheme="minorHAnsi"/>
        </w:rPr>
      </w:pPr>
      <w:r w:rsidRPr="00BB4780">
        <w:rPr>
          <w:rFonts w:asciiTheme="minorHAnsi" w:hAnsiTheme="minorHAnsi" w:cstheme="minorHAnsi"/>
        </w:rPr>
        <w:t>Identificare l’apporto alla comunicazione degli elementi non linguistici e non verbali</w:t>
      </w:r>
    </w:p>
    <w:p w14:paraId="46BF3774" w14:textId="547287A9" w:rsidR="00537572" w:rsidRPr="007720E8" w:rsidRDefault="00537572" w:rsidP="007720E8">
      <w:pPr>
        <w:pStyle w:val="Standard"/>
        <w:numPr>
          <w:ilvl w:val="0"/>
          <w:numId w:val="1"/>
        </w:numPr>
        <w:suppressAutoHyphens w:val="0"/>
        <w:autoSpaceDN/>
        <w:spacing w:after="160" w:line="259" w:lineRule="auto"/>
        <w:textAlignment w:val="auto"/>
        <w:rPr>
          <w:rFonts w:asciiTheme="minorHAnsi" w:hAnsiTheme="minorHAnsi" w:cstheme="minorHAnsi"/>
          <w:b/>
          <w:bCs/>
        </w:rPr>
      </w:pPr>
      <w:r w:rsidRPr="007720E8">
        <w:rPr>
          <w:rFonts w:asciiTheme="minorHAnsi" w:hAnsiTheme="minorHAnsi" w:cstheme="minorHAnsi"/>
        </w:rPr>
        <w:t xml:space="preserve">Cogliere, comparativamente con l’italiano, gli elementi culturali specifici impliciti nella lingua e da essi </w:t>
      </w:r>
      <w:r w:rsidR="007720E8" w:rsidRPr="007720E8">
        <w:rPr>
          <w:rFonts w:asciiTheme="minorHAnsi" w:hAnsiTheme="minorHAnsi" w:cstheme="minorHAnsi"/>
          <w:b/>
          <w:bCs/>
        </w:rPr>
        <w:br w:type="page"/>
      </w:r>
    </w:p>
    <w:p w14:paraId="31513C81" w14:textId="1F1E78C5" w:rsidR="00537572" w:rsidRPr="0008248A" w:rsidRDefault="0008248A" w:rsidP="00E269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Theme="minorHAnsi" w:hAnsiTheme="minorHAnsi" w:cstheme="minorHAnsi"/>
        </w:rPr>
      </w:pPr>
      <w:r w:rsidRPr="00BB4780">
        <w:rPr>
          <w:rFonts w:asciiTheme="minorHAnsi" w:hAnsiTheme="minorHAnsi" w:cstheme="minorHAnsi"/>
        </w:rPr>
        <w:lastRenderedPageBreak/>
        <w:t xml:space="preserve">LIBRO DI TESTO: </w:t>
      </w:r>
      <w:r w:rsidRPr="0008248A">
        <w:rPr>
          <w:rFonts w:asciiTheme="minorHAnsi" w:hAnsiTheme="minorHAnsi" w:cstheme="minorHAnsi"/>
          <w:b/>
        </w:rPr>
        <w:t>ENGAGE! COMPACT</w:t>
      </w:r>
      <w:r w:rsidRPr="00097E27">
        <w:rPr>
          <w:rFonts w:asciiTheme="minorHAnsi" w:hAnsiTheme="minorHAnsi" w:cstheme="minorHAnsi"/>
        </w:rPr>
        <w:t>, J. BOWIE, E. REGAN, B. PELLATI, PEARSON LONGMAN</w:t>
      </w:r>
    </w:p>
    <w:tbl>
      <w:tblPr>
        <w:tblStyle w:val="TableNormal"/>
        <w:tblW w:w="4994" w:type="pct"/>
        <w:tblInd w:w="-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277"/>
        <w:gridCol w:w="2695"/>
        <w:gridCol w:w="2126"/>
        <w:gridCol w:w="1989"/>
        <w:gridCol w:w="1699"/>
      </w:tblGrid>
      <w:tr w:rsidR="00BB4780" w:rsidRPr="005C2854" w14:paraId="32C38412" w14:textId="77777777" w:rsidTr="00BB4780">
        <w:trPr>
          <w:trHeight w:val="68"/>
        </w:trPr>
        <w:tc>
          <w:tcPr>
            <w:tcW w:w="652" w:type="pct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8AFA2E" w14:textId="77777777" w:rsidR="00BB4780" w:rsidRPr="005C2854" w:rsidRDefault="00BB4780" w:rsidP="009D0714">
            <w:pPr>
              <w:jc w:val="center"/>
              <w:rPr>
                <w:rFonts w:ascii="Calibri" w:hAnsi="Calibri" w:cs="Calibri"/>
              </w:rPr>
            </w:pPr>
            <w:r w:rsidRPr="005C2854">
              <w:rPr>
                <w:rFonts w:ascii="Calibri" w:hAnsi="Calibri" w:cs="Calibri"/>
                <w:b/>
                <w:bCs/>
              </w:rPr>
              <w:t>MODULI E TEMPI</w:t>
            </w:r>
          </w:p>
        </w:tc>
        <w:tc>
          <w:tcPr>
            <w:tcW w:w="3479" w:type="pct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AC7DF8" w14:textId="77777777" w:rsidR="00BB4780" w:rsidRPr="005C2854" w:rsidRDefault="00BB4780" w:rsidP="009D0714">
            <w:pPr>
              <w:jc w:val="center"/>
              <w:rPr>
                <w:rFonts w:ascii="Calibri" w:hAnsi="Calibri" w:cs="Calibri"/>
              </w:rPr>
            </w:pPr>
            <w:r w:rsidRPr="005C2854">
              <w:rPr>
                <w:rFonts w:ascii="Calibri" w:hAnsi="Calibri" w:cs="Calibri"/>
                <w:b/>
                <w:bCs/>
              </w:rPr>
              <w:t>OBIETTIVI DI APPRENDIMENTO</w:t>
            </w:r>
          </w:p>
        </w:tc>
        <w:tc>
          <w:tcPr>
            <w:tcW w:w="868" w:type="pct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6962F8" w14:textId="77777777" w:rsidR="00BB4780" w:rsidRDefault="00BB4780" w:rsidP="009D071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5C2854">
              <w:rPr>
                <w:rFonts w:ascii="Calibri" w:hAnsi="Calibri" w:cs="Calibri"/>
                <w:b/>
                <w:bCs/>
              </w:rPr>
              <w:t xml:space="preserve">MODALITÀ DI </w:t>
            </w:r>
          </w:p>
          <w:p w14:paraId="4C068FB2" w14:textId="77777777" w:rsidR="00BB4780" w:rsidRPr="005C2854" w:rsidRDefault="00BB4780" w:rsidP="009D0714">
            <w:pPr>
              <w:jc w:val="center"/>
              <w:rPr>
                <w:rFonts w:ascii="Calibri" w:hAnsi="Calibri" w:cs="Calibri"/>
              </w:rPr>
            </w:pPr>
            <w:r w:rsidRPr="005C2854">
              <w:rPr>
                <w:rFonts w:ascii="Calibri" w:hAnsi="Calibri" w:cs="Calibri"/>
                <w:b/>
                <w:bCs/>
              </w:rPr>
              <w:t>VERIFICA</w:t>
            </w:r>
          </w:p>
        </w:tc>
      </w:tr>
      <w:tr w:rsidR="00BB4780" w:rsidRPr="005C2854" w14:paraId="185BF584" w14:textId="77777777" w:rsidTr="00BB4780">
        <w:trPr>
          <w:trHeight w:val="68"/>
        </w:trPr>
        <w:tc>
          <w:tcPr>
            <w:tcW w:w="652" w:type="pct"/>
            <w:vMerge/>
            <w:shd w:val="clear" w:color="auto" w:fill="auto"/>
          </w:tcPr>
          <w:p w14:paraId="11AE694E" w14:textId="77777777" w:rsidR="00BB4780" w:rsidRPr="005C2854" w:rsidRDefault="00BB4780" w:rsidP="009D0714">
            <w:pPr>
              <w:rPr>
                <w:rFonts w:ascii="Calibri" w:hAnsi="Calibri" w:cs="Calibri"/>
              </w:rPr>
            </w:pPr>
          </w:p>
        </w:tc>
        <w:tc>
          <w:tcPr>
            <w:tcW w:w="1377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0A82BD" w14:textId="77777777" w:rsidR="00BB4780" w:rsidRPr="005C2854" w:rsidRDefault="00BB4780" w:rsidP="009D0714">
            <w:pPr>
              <w:jc w:val="center"/>
              <w:rPr>
                <w:rFonts w:ascii="Calibri" w:hAnsi="Calibri" w:cs="Calibri"/>
              </w:rPr>
            </w:pPr>
            <w:r w:rsidRPr="005C2854">
              <w:rPr>
                <w:rFonts w:ascii="Calibri" w:hAnsi="Calibri" w:cs="Calibri"/>
                <w:b/>
                <w:bCs/>
              </w:rPr>
              <w:t>COMPETENZE</w:t>
            </w:r>
          </w:p>
        </w:tc>
        <w:tc>
          <w:tcPr>
            <w:tcW w:w="1086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468FB7" w14:textId="77777777" w:rsidR="00BB4780" w:rsidRPr="005C2854" w:rsidRDefault="00BB4780" w:rsidP="009D0714">
            <w:pPr>
              <w:jc w:val="center"/>
              <w:rPr>
                <w:rFonts w:ascii="Calibri" w:hAnsi="Calibri" w:cs="Calibri"/>
              </w:rPr>
            </w:pPr>
            <w:r w:rsidRPr="005C2854">
              <w:rPr>
                <w:rFonts w:ascii="Calibri" w:hAnsi="Calibri" w:cs="Calibri"/>
                <w:b/>
                <w:bCs/>
              </w:rPr>
              <w:t>ABILITÀ</w:t>
            </w:r>
          </w:p>
        </w:tc>
        <w:tc>
          <w:tcPr>
            <w:tcW w:w="1016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04071E" w14:textId="77777777" w:rsidR="00BB4780" w:rsidRPr="005C2854" w:rsidRDefault="00BB4780" w:rsidP="009D0714">
            <w:pPr>
              <w:jc w:val="center"/>
              <w:rPr>
                <w:rFonts w:ascii="Calibri" w:hAnsi="Calibri" w:cs="Calibri"/>
              </w:rPr>
            </w:pPr>
            <w:r w:rsidRPr="005C2854">
              <w:rPr>
                <w:rFonts w:ascii="Calibri" w:hAnsi="Calibri" w:cs="Calibri"/>
                <w:b/>
                <w:bCs/>
              </w:rPr>
              <w:t>CONOSCENZE</w:t>
            </w:r>
          </w:p>
        </w:tc>
        <w:tc>
          <w:tcPr>
            <w:tcW w:w="868" w:type="pct"/>
            <w:vMerge/>
            <w:shd w:val="clear" w:color="auto" w:fill="auto"/>
          </w:tcPr>
          <w:p w14:paraId="2091E71D" w14:textId="77777777" w:rsidR="00BB4780" w:rsidRPr="005C2854" w:rsidRDefault="00BB4780" w:rsidP="009D0714">
            <w:pPr>
              <w:rPr>
                <w:rFonts w:ascii="Calibri" w:hAnsi="Calibri" w:cs="Calibri"/>
              </w:rPr>
            </w:pPr>
          </w:p>
        </w:tc>
      </w:tr>
      <w:tr w:rsidR="0008248A" w14:paraId="260399E3" w14:textId="77777777" w:rsidTr="007720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8" w:space="0" w:color="FFFFFF"/>
            <w:insideV w:val="single" w:sz="8" w:space="0" w:color="FFFFFF"/>
          </w:tblBorders>
        </w:tblPrEx>
        <w:trPr>
          <w:trHeight w:val="26"/>
        </w:trPr>
        <w:tc>
          <w:tcPr>
            <w:tcW w:w="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6825A" w14:textId="77777777" w:rsidR="0008248A" w:rsidRDefault="0008248A" w:rsidP="0008248A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r w:rsidRPr="006429A3">
              <w:rPr>
                <w:rFonts w:ascii="Calibri" w:hAnsi="Calibri" w:cs="Calibri"/>
              </w:rPr>
              <w:t xml:space="preserve">UNIT 16 </w:t>
            </w:r>
          </w:p>
          <w:p w14:paraId="18236F6B" w14:textId="67850AF1" w:rsidR="0008248A" w:rsidRPr="006429A3" w:rsidRDefault="0008248A" w:rsidP="0008248A">
            <w:pPr>
              <w:pStyle w:val="CorpoA"/>
              <w:suppressAutoHyphens w:val="0"/>
              <w:autoSpaceDN/>
              <w:ind w:left="158"/>
              <w:textAlignment w:val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Ott</w:t>
            </w:r>
            <w:r w:rsidR="00657BC5">
              <w:rPr>
                <w:rFonts w:ascii="Calibri" w:hAnsi="Calibri" w:cs="Calibri"/>
              </w:rPr>
              <w:t xml:space="preserve"> - </w:t>
            </w:r>
            <w:proofErr w:type="spellStart"/>
            <w:r w:rsidR="00657BC5">
              <w:rPr>
                <w:rFonts w:ascii="Calibri" w:hAnsi="Calibri" w:cs="Calibri"/>
              </w:rPr>
              <w:t>Nov</w:t>
            </w:r>
            <w:proofErr w:type="spellEnd"/>
          </w:p>
        </w:tc>
        <w:tc>
          <w:tcPr>
            <w:tcW w:w="1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6229B" w14:textId="3A2957AD" w:rsidR="0008248A" w:rsidRPr="006429A3" w:rsidRDefault="00657BC5" w:rsidP="0008248A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r w:rsidRPr="006429A3">
              <w:rPr>
                <w:rFonts w:ascii="Calibri" w:hAnsi="Calibri" w:cs="Calibri"/>
              </w:rPr>
              <w:t>È</w:t>
            </w:r>
            <w:r w:rsidR="0008248A" w:rsidRPr="006429A3">
              <w:rPr>
                <w:rFonts w:ascii="Calibri" w:hAnsi="Calibri" w:cs="Calibri"/>
              </w:rPr>
              <w:t xml:space="preserve"> in grado di comprendere testi brevi e semplici di contenuto familiare, formulati nel linguaggio della vita di tutti i giorni</w:t>
            </w:r>
          </w:p>
          <w:p w14:paraId="291A59C5" w14:textId="101C5C7B" w:rsidR="0008248A" w:rsidRPr="006429A3" w:rsidRDefault="00657BC5" w:rsidP="0008248A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È</w:t>
            </w:r>
            <w:r w:rsidR="0008248A" w:rsidRPr="006429A3">
              <w:rPr>
                <w:rFonts w:ascii="Calibri" w:hAnsi="Calibri" w:cs="Calibri"/>
              </w:rPr>
              <w:t xml:space="preserve"> in grado di usare l’idea che si è fatta del significato generale di brevi testi ed enunciati su argomenti quotidiani, per indurre dal contesto il significato</w:t>
            </w:r>
          </w:p>
          <w:p w14:paraId="72F29CA6" w14:textId="4D511B91" w:rsidR="0008248A" w:rsidRPr="006429A3" w:rsidRDefault="00657BC5" w:rsidP="0008248A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È</w:t>
            </w:r>
            <w:r w:rsidR="0008248A" w:rsidRPr="006429A3">
              <w:rPr>
                <w:rFonts w:ascii="Calibri" w:hAnsi="Calibri" w:cs="Calibri"/>
              </w:rPr>
              <w:t xml:space="preserve"> in grado di comprendere quanto basta per soddisfare bisogni di tipo concreto, purché si parli lentamente e chiaramente</w:t>
            </w:r>
          </w:p>
          <w:p w14:paraId="60709473" w14:textId="55DAB2E1" w:rsidR="0008248A" w:rsidRPr="006429A3" w:rsidRDefault="00657BC5" w:rsidP="0008248A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È</w:t>
            </w:r>
            <w:r w:rsidR="0008248A" w:rsidRPr="006429A3">
              <w:rPr>
                <w:rFonts w:ascii="Calibri" w:hAnsi="Calibri" w:cs="Calibri"/>
              </w:rPr>
              <w:t xml:space="preserve"> in grado di comprendere espressioni riferite ad aree di priorità immediata (per es. informazioni sulla persona e sulla famiglia, acquisti, geografia locale e lavoro)</w:t>
            </w:r>
          </w:p>
          <w:p w14:paraId="59FBDB43" w14:textId="3713A3AA" w:rsidR="0008248A" w:rsidRPr="006429A3" w:rsidRDefault="00657BC5" w:rsidP="0008248A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È </w:t>
            </w:r>
            <w:r w:rsidR="0008248A" w:rsidRPr="006429A3">
              <w:rPr>
                <w:rFonts w:ascii="Calibri" w:hAnsi="Calibri" w:cs="Calibri"/>
              </w:rPr>
              <w:t>in grado di interagire con ragionevole disinvoltura in situazioni strutturate e conversazioni brevi, a condizione che, se necessario, l’interlocutore collabori. Fa fronte senza troppi sforzi a semplici scambi di routine; risponde a domande semplici e ne pone di analoghe, scambia idee e informazioni su argomenti familiari in situazioni quotidiane prevedibili</w:t>
            </w:r>
          </w:p>
          <w:p w14:paraId="2E17913A" w14:textId="1E5A22D3" w:rsidR="0008248A" w:rsidRPr="006429A3" w:rsidRDefault="0008248A" w:rsidP="0008248A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r w:rsidRPr="006429A3">
              <w:rPr>
                <w:rFonts w:ascii="Calibri" w:hAnsi="Calibri" w:cs="Calibri"/>
              </w:rPr>
              <w:t>Gestisce</w:t>
            </w:r>
            <w:r w:rsidR="007720E8">
              <w:rPr>
                <w:rFonts w:ascii="Calibri" w:hAnsi="Calibri" w:cs="Calibri"/>
              </w:rPr>
              <w:t xml:space="preserve"> brevi </w:t>
            </w:r>
            <w:r w:rsidRPr="006429A3">
              <w:rPr>
                <w:rFonts w:ascii="Calibri" w:hAnsi="Calibri" w:cs="Calibri"/>
              </w:rPr>
              <w:t xml:space="preserve">scambi comunicativi che </w:t>
            </w:r>
            <w:r w:rsidR="007720E8">
              <w:rPr>
                <w:rFonts w:ascii="Calibri" w:hAnsi="Calibri" w:cs="Calibri"/>
              </w:rPr>
              <w:t>su</w:t>
            </w:r>
            <w:r w:rsidRPr="006429A3">
              <w:rPr>
                <w:rFonts w:ascii="Calibri" w:hAnsi="Calibri" w:cs="Calibri"/>
              </w:rPr>
              <w:t xml:space="preserve"> lavoro e tempo libero, ma raramente riesce a capire abbastanza per contribuire a sostenere con una certa autonomia la conversazione</w:t>
            </w:r>
          </w:p>
          <w:p w14:paraId="592B2986" w14:textId="77777777" w:rsidR="0008248A" w:rsidRPr="006429A3" w:rsidRDefault="0008248A" w:rsidP="0008248A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r w:rsidRPr="006429A3">
              <w:rPr>
                <w:rFonts w:ascii="Calibri" w:hAnsi="Calibri" w:cs="Calibri"/>
              </w:rPr>
              <w:t>Descrive e presenta in modo semplice persone, indica cosa piace o non piace.</w:t>
            </w:r>
          </w:p>
          <w:p w14:paraId="50120CCF" w14:textId="0475619A" w:rsidR="0008248A" w:rsidRPr="007720E8" w:rsidRDefault="00657BC5" w:rsidP="007720E8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È</w:t>
            </w:r>
            <w:r w:rsidR="0008248A" w:rsidRPr="006429A3">
              <w:rPr>
                <w:rFonts w:ascii="Calibri" w:hAnsi="Calibri" w:cs="Calibri"/>
              </w:rPr>
              <w:t xml:space="preserve"> in grado di scrivere brevi e semplici appunti, relativi a bisogni immediati.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23438" w14:textId="77777777" w:rsidR="0008248A" w:rsidRPr="006429A3" w:rsidRDefault="0008248A" w:rsidP="0008248A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r w:rsidRPr="006429A3">
              <w:rPr>
                <w:rFonts w:ascii="Calibri" w:hAnsi="Calibri" w:cs="Calibri"/>
              </w:rPr>
              <w:t>LISTENING</w:t>
            </w:r>
          </w:p>
          <w:p w14:paraId="211A2C13" w14:textId="77777777" w:rsidR="0008248A" w:rsidRPr="006429A3" w:rsidRDefault="0008248A" w:rsidP="0008248A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r w:rsidRPr="006429A3">
              <w:rPr>
                <w:rFonts w:ascii="Calibri" w:hAnsi="Calibri" w:cs="Calibri"/>
              </w:rPr>
              <w:t>Comprendere un dibattito tra amici sull’acquisto di un telefono</w:t>
            </w:r>
          </w:p>
          <w:p w14:paraId="0419A5AE" w14:textId="77777777" w:rsidR="0008248A" w:rsidRPr="006429A3" w:rsidRDefault="0008248A" w:rsidP="0008248A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r w:rsidRPr="006429A3">
              <w:rPr>
                <w:rFonts w:ascii="Calibri" w:hAnsi="Calibri" w:cs="Calibri"/>
              </w:rPr>
              <w:t>SPEAKING</w:t>
            </w:r>
          </w:p>
          <w:p w14:paraId="66F5B057" w14:textId="77777777" w:rsidR="0008248A" w:rsidRPr="006429A3" w:rsidRDefault="0008248A" w:rsidP="0008248A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r w:rsidRPr="006429A3">
              <w:rPr>
                <w:rFonts w:ascii="Calibri" w:hAnsi="Calibri" w:cs="Calibri"/>
              </w:rPr>
              <w:t>Discutere con un amico sull’acquisto di un telefono</w:t>
            </w:r>
          </w:p>
          <w:p w14:paraId="7A7AF948" w14:textId="77777777" w:rsidR="0008248A" w:rsidRPr="006429A3" w:rsidRDefault="0008248A" w:rsidP="0008248A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r w:rsidRPr="006429A3">
              <w:rPr>
                <w:rFonts w:ascii="Calibri" w:hAnsi="Calibri" w:cs="Calibri"/>
              </w:rPr>
              <w:t>Discutere con un amico su quale brand sia migliore</w:t>
            </w:r>
          </w:p>
          <w:p w14:paraId="5ABA2CC6" w14:textId="77777777" w:rsidR="0008248A" w:rsidRPr="006429A3" w:rsidRDefault="0008248A" w:rsidP="0008248A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r w:rsidRPr="006429A3">
              <w:rPr>
                <w:rFonts w:ascii="Calibri" w:hAnsi="Calibri" w:cs="Calibri"/>
              </w:rPr>
              <w:t>READING</w:t>
            </w:r>
          </w:p>
          <w:p w14:paraId="33549E3E" w14:textId="77777777" w:rsidR="0008248A" w:rsidRPr="006429A3" w:rsidRDefault="0008248A" w:rsidP="0008248A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r w:rsidRPr="006429A3">
              <w:rPr>
                <w:rFonts w:ascii="Calibri" w:hAnsi="Calibri" w:cs="Calibri"/>
              </w:rPr>
              <w:t>Comprendere testi sul potere della pubblicità</w:t>
            </w:r>
          </w:p>
          <w:p w14:paraId="50478318" w14:textId="77777777" w:rsidR="0008248A" w:rsidRPr="006429A3" w:rsidRDefault="0008248A" w:rsidP="0008248A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r w:rsidRPr="006429A3">
              <w:rPr>
                <w:rFonts w:ascii="Calibri" w:hAnsi="Calibri" w:cs="Calibri"/>
              </w:rPr>
              <w:t>WRITING</w:t>
            </w:r>
          </w:p>
          <w:p w14:paraId="627D1000" w14:textId="77777777" w:rsidR="0008248A" w:rsidRPr="006429A3" w:rsidRDefault="0008248A" w:rsidP="0008248A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r w:rsidRPr="006429A3">
              <w:rPr>
                <w:rFonts w:ascii="Calibri" w:hAnsi="Calibri" w:cs="Calibri"/>
              </w:rPr>
              <w:t>Scrivere un articolo elencando ciò che si vorrebbe cambiare nel mondo</w:t>
            </w:r>
          </w:p>
          <w:p w14:paraId="72DBB97F" w14:textId="77777777" w:rsidR="0008248A" w:rsidRPr="006429A3" w:rsidRDefault="0008248A" w:rsidP="0008248A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r w:rsidRPr="006429A3">
              <w:rPr>
                <w:rFonts w:ascii="Calibri" w:hAnsi="Calibri" w:cs="Calibri"/>
              </w:rPr>
              <w:t>WATCHING</w:t>
            </w:r>
          </w:p>
          <w:p w14:paraId="726833BF" w14:textId="77777777" w:rsidR="0008248A" w:rsidRPr="006429A3" w:rsidRDefault="0008248A" w:rsidP="0008248A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r w:rsidRPr="006429A3">
              <w:rPr>
                <w:rFonts w:ascii="Calibri" w:hAnsi="Calibri" w:cs="Calibri"/>
              </w:rPr>
              <w:t>Fare una scelta sull’apertura di un conto bancario</w:t>
            </w:r>
          </w:p>
          <w:p w14:paraId="229614E8" w14:textId="77777777" w:rsidR="0008248A" w:rsidRPr="006429A3" w:rsidRDefault="0008248A" w:rsidP="0008248A">
            <w:pPr>
              <w:pStyle w:val="CorpoA"/>
              <w:suppressAutoHyphens w:val="0"/>
              <w:autoSpaceDN/>
              <w:ind w:left="158"/>
              <w:textAlignment w:val="auto"/>
              <w:rPr>
                <w:rFonts w:ascii="Calibri" w:hAnsi="Calibri" w:cs="Calibri"/>
              </w:rPr>
            </w:pPr>
          </w:p>
        </w:tc>
        <w:tc>
          <w:tcPr>
            <w:tcW w:w="10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CDF1F" w14:textId="77777777" w:rsidR="0008248A" w:rsidRPr="006429A3" w:rsidRDefault="0008248A" w:rsidP="0008248A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r w:rsidRPr="006429A3">
              <w:rPr>
                <w:rFonts w:ascii="Calibri" w:hAnsi="Calibri" w:cs="Calibri"/>
              </w:rPr>
              <w:t>FUNCTIONS</w:t>
            </w:r>
          </w:p>
          <w:p w14:paraId="6CF8961B" w14:textId="77777777" w:rsidR="0008248A" w:rsidRPr="00273393" w:rsidRDefault="0008248A" w:rsidP="0008248A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lang w:val="en-GB"/>
              </w:rPr>
            </w:pPr>
            <w:r w:rsidRPr="00273393">
              <w:rPr>
                <w:rFonts w:ascii="Calibri" w:hAnsi="Calibri" w:cs="Calibri"/>
                <w:lang w:val="en-GB"/>
              </w:rPr>
              <w:t>Making choices: discussing and giving reasons against options, justifying choices, giving up and coming to a decision</w:t>
            </w:r>
          </w:p>
          <w:p w14:paraId="17A36EBD" w14:textId="77777777" w:rsidR="0008248A" w:rsidRPr="006429A3" w:rsidRDefault="0008248A" w:rsidP="0008248A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r w:rsidRPr="006429A3">
              <w:rPr>
                <w:rFonts w:ascii="Calibri" w:hAnsi="Calibri" w:cs="Calibri"/>
              </w:rPr>
              <w:t>GRAMMAR</w:t>
            </w:r>
          </w:p>
          <w:p w14:paraId="73DC15E9" w14:textId="77777777" w:rsidR="0008248A" w:rsidRPr="006429A3" w:rsidRDefault="0008248A" w:rsidP="0008248A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r w:rsidRPr="006429A3">
              <w:rPr>
                <w:rFonts w:ascii="Calibri" w:hAnsi="Calibri" w:cs="Calibri"/>
              </w:rPr>
              <w:t xml:space="preserve">Zero and First </w:t>
            </w:r>
            <w:proofErr w:type="spellStart"/>
            <w:r w:rsidRPr="006429A3">
              <w:rPr>
                <w:rFonts w:ascii="Calibri" w:hAnsi="Calibri" w:cs="Calibri"/>
              </w:rPr>
              <w:t>Conditionals</w:t>
            </w:r>
            <w:proofErr w:type="spellEnd"/>
            <w:r w:rsidRPr="006429A3">
              <w:rPr>
                <w:rFonts w:ascii="Calibri" w:hAnsi="Calibri" w:cs="Calibri"/>
              </w:rPr>
              <w:t xml:space="preserve"> </w:t>
            </w:r>
          </w:p>
          <w:p w14:paraId="5D416FE6" w14:textId="77777777" w:rsidR="0008248A" w:rsidRPr="006429A3" w:rsidRDefault="0008248A" w:rsidP="0008248A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r w:rsidRPr="006429A3">
              <w:rPr>
                <w:rFonts w:ascii="Calibri" w:hAnsi="Calibri" w:cs="Calibri"/>
              </w:rPr>
              <w:t xml:space="preserve">Second </w:t>
            </w:r>
            <w:proofErr w:type="spellStart"/>
            <w:r w:rsidRPr="006429A3">
              <w:rPr>
                <w:rFonts w:ascii="Calibri" w:hAnsi="Calibri" w:cs="Calibri"/>
              </w:rPr>
              <w:t>Conditional</w:t>
            </w:r>
            <w:proofErr w:type="spellEnd"/>
            <w:r w:rsidRPr="006429A3">
              <w:rPr>
                <w:rFonts w:ascii="Calibri" w:hAnsi="Calibri" w:cs="Calibri"/>
              </w:rPr>
              <w:t xml:space="preserve"> </w:t>
            </w:r>
          </w:p>
          <w:p w14:paraId="326EA5E5" w14:textId="77777777" w:rsidR="0008248A" w:rsidRPr="006429A3" w:rsidRDefault="0008248A" w:rsidP="0008248A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r w:rsidRPr="006429A3">
              <w:rPr>
                <w:rFonts w:ascii="Calibri" w:hAnsi="Calibri" w:cs="Calibri"/>
              </w:rPr>
              <w:t xml:space="preserve">I </w:t>
            </w:r>
            <w:proofErr w:type="spellStart"/>
            <w:r w:rsidRPr="006429A3">
              <w:rPr>
                <w:rFonts w:ascii="Calibri" w:hAnsi="Calibri" w:cs="Calibri"/>
              </w:rPr>
              <w:t>wish</w:t>
            </w:r>
            <w:proofErr w:type="spellEnd"/>
            <w:r w:rsidRPr="006429A3">
              <w:rPr>
                <w:rFonts w:ascii="Calibri" w:hAnsi="Calibri" w:cs="Calibri"/>
              </w:rPr>
              <w:t xml:space="preserve"> / </w:t>
            </w:r>
            <w:proofErr w:type="spellStart"/>
            <w:r w:rsidRPr="006429A3">
              <w:rPr>
                <w:rFonts w:ascii="Calibri" w:hAnsi="Calibri" w:cs="Calibri"/>
              </w:rPr>
              <w:t>If</w:t>
            </w:r>
            <w:proofErr w:type="spellEnd"/>
            <w:r w:rsidRPr="006429A3">
              <w:rPr>
                <w:rFonts w:ascii="Calibri" w:hAnsi="Calibri" w:cs="Calibri"/>
              </w:rPr>
              <w:t xml:space="preserve"> </w:t>
            </w:r>
            <w:proofErr w:type="spellStart"/>
            <w:r w:rsidRPr="006429A3">
              <w:rPr>
                <w:rFonts w:ascii="Calibri" w:hAnsi="Calibri" w:cs="Calibri"/>
              </w:rPr>
              <w:t>only</w:t>
            </w:r>
            <w:proofErr w:type="spellEnd"/>
          </w:p>
          <w:p w14:paraId="59DF05C7" w14:textId="77777777" w:rsidR="0008248A" w:rsidRPr="006429A3" w:rsidRDefault="0008248A" w:rsidP="0008248A">
            <w:pPr>
              <w:pStyle w:val="CorpoA"/>
              <w:suppressAutoHyphens w:val="0"/>
              <w:autoSpaceDN/>
              <w:ind w:left="158"/>
              <w:textAlignment w:val="auto"/>
              <w:rPr>
                <w:rFonts w:ascii="Calibri" w:hAnsi="Calibri" w:cs="Calibri"/>
              </w:rPr>
            </w:pPr>
          </w:p>
          <w:p w14:paraId="5BED76FD" w14:textId="77777777" w:rsidR="0008248A" w:rsidRPr="006429A3" w:rsidRDefault="0008248A" w:rsidP="0008248A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r w:rsidRPr="006429A3">
              <w:rPr>
                <w:rFonts w:ascii="Calibri" w:hAnsi="Calibri" w:cs="Calibri"/>
              </w:rPr>
              <w:t>VOCABULARY</w:t>
            </w:r>
          </w:p>
          <w:p w14:paraId="3FFA9DA1" w14:textId="77777777" w:rsidR="0008248A" w:rsidRPr="006429A3" w:rsidRDefault="0008248A" w:rsidP="0008248A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r w:rsidRPr="006429A3">
              <w:rPr>
                <w:rFonts w:ascii="Calibri" w:hAnsi="Calibri" w:cs="Calibri"/>
              </w:rPr>
              <w:t xml:space="preserve">Money and shopping </w:t>
            </w:r>
          </w:p>
          <w:p w14:paraId="0C7DFB8A" w14:textId="77777777" w:rsidR="0008248A" w:rsidRPr="006429A3" w:rsidRDefault="0008248A" w:rsidP="0008248A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r w:rsidRPr="006429A3">
              <w:rPr>
                <w:rFonts w:ascii="Calibri" w:hAnsi="Calibri" w:cs="Calibri"/>
              </w:rPr>
              <w:t>Advertising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78CA3" w14:textId="77777777" w:rsidR="0008248A" w:rsidRPr="006429A3" w:rsidRDefault="0008248A" w:rsidP="0008248A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r w:rsidRPr="006429A3">
              <w:rPr>
                <w:rFonts w:ascii="Calibri" w:hAnsi="Calibri" w:cs="Calibri"/>
              </w:rPr>
              <w:t>TIPOLOGIA DI ESERCIZI</w:t>
            </w:r>
          </w:p>
          <w:p w14:paraId="004B2934" w14:textId="77777777" w:rsidR="0008248A" w:rsidRPr="006429A3" w:rsidRDefault="0008248A" w:rsidP="0008248A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r w:rsidRPr="006429A3">
              <w:rPr>
                <w:rFonts w:ascii="Calibri" w:hAnsi="Calibri" w:cs="Calibri"/>
              </w:rPr>
              <w:t>Dialoghi, matching, esercizi grammaticali, traduzione dall’inglese all’italiano e, in casi limite, viceversa</w:t>
            </w:r>
          </w:p>
          <w:p w14:paraId="5E785727" w14:textId="77777777" w:rsidR="0008248A" w:rsidRPr="006429A3" w:rsidRDefault="0008248A" w:rsidP="0008248A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r w:rsidRPr="006429A3">
              <w:rPr>
                <w:rFonts w:ascii="Calibri" w:hAnsi="Calibri" w:cs="Calibri"/>
              </w:rPr>
              <w:t>Verifica sommativa orale: sotto forma di colloquio, evitando la ripetizione mnemonica</w:t>
            </w:r>
          </w:p>
          <w:p w14:paraId="49B453E7" w14:textId="77777777" w:rsidR="0008248A" w:rsidRPr="006429A3" w:rsidRDefault="0008248A" w:rsidP="0008248A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r w:rsidRPr="006429A3">
              <w:rPr>
                <w:rFonts w:ascii="Calibri" w:hAnsi="Calibri" w:cs="Calibri"/>
              </w:rPr>
              <w:t xml:space="preserve">Verifica </w:t>
            </w:r>
            <w:r>
              <w:rPr>
                <w:rFonts w:ascii="Calibri" w:hAnsi="Calibri" w:cs="Calibri"/>
              </w:rPr>
              <w:t>sommativa</w:t>
            </w:r>
            <w:r w:rsidRPr="006429A3">
              <w:rPr>
                <w:rFonts w:ascii="Calibri" w:hAnsi="Calibri" w:cs="Calibri"/>
              </w:rPr>
              <w:t xml:space="preserve"> scritta: svolta al termine dell’unità.</w:t>
            </w:r>
          </w:p>
        </w:tc>
      </w:tr>
    </w:tbl>
    <w:p w14:paraId="58924A18" w14:textId="2C8AEFFF" w:rsidR="0008248A" w:rsidRPr="00E2694E" w:rsidRDefault="0008248A" w:rsidP="007720E8">
      <w:pPr>
        <w:widowControl/>
        <w:suppressAutoHyphens w:val="0"/>
        <w:autoSpaceDN/>
        <w:spacing w:after="160" w:line="259" w:lineRule="auto"/>
        <w:textAlignment w:val="auto"/>
        <w:rPr>
          <w:rFonts w:asciiTheme="minorHAnsi" w:hAnsiTheme="minorHAnsi" w:cstheme="minorHAnsi"/>
          <w:b/>
          <w:bCs/>
          <w:color w:val="000000"/>
          <w:sz w:val="18"/>
          <w:szCs w:val="18"/>
        </w:rPr>
      </w:pPr>
      <w:r>
        <w:rPr>
          <w:rFonts w:asciiTheme="minorHAnsi" w:hAnsiTheme="minorHAnsi" w:cstheme="minorHAnsi"/>
          <w:b/>
          <w:bCs/>
        </w:rPr>
        <w:br w:type="page"/>
      </w:r>
    </w:p>
    <w:tbl>
      <w:tblPr>
        <w:tblStyle w:val="TableNormal"/>
        <w:tblW w:w="5000" w:type="pc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186"/>
        <w:gridCol w:w="2061"/>
        <w:gridCol w:w="3194"/>
        <w:gridCol w:w="1750"/>
        <w:gridCol w:w="1607"/>
      </w:tblGrid>
      <w:tr w:rsidR="00170B04" w:rsidRPr="00E2694E" w14:paraId="198147A9" w14:textId="77777777" w:rsidTr="00170B04">
        <w:trPr>
          <w:trHeight w:val="310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538D16" w14:textId="77777777" w:rsidR="00170B04" w:rsidRPr="00170B04" w:rsidRDefault="00170B04" w:rsidP="00170B04">
            <w:pPr>
              <w:pStyle w:val="Intestazione"/>
              <w:rPr>
                <w:sz w:val="22"/>
                <w:szCs w:val="22"/>
              </w:rPr>
            </w:pPr>
            <w:r w:rsidRPr="00170B0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LIBRO DI TESTO: </w:t>
            </w:r>
            <w:r w:rsidRPr="00170B0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TRAVEL &amp; TOURISM, </w:t>
            </w:r>
            <w:r w:rsidRPr="00170B04">
              <w:rPr>
                <w:rFonts w:asciiTheme="minorHAnsi" w:hAnsiTheme="minorHAnsi" w:cstheme="minorHAnsi"/>
                <w:sz w:val="22"/>
                <w:szCs w:val="22"/>
              </w:rPr>
              <w:t>Daniela Montanari, Rosa Anna Rizzo, Ed. Pearson -</w:t>
            </w:r>
            <w:proofErr w:type="spellStart"/>
            <w:r w:rsidRPr="00170B04">
              <w:rPr>
                <w:rFonts w:asciiTheme="minorHAnsi" w:hAnsiTheme="minorHAnsi" w:cstheme="minorHAnsi"/>
                <w:sz w:val="22"/>
                <w:szCs w:val="22"/>
              </w:rPr>
              <w:t>Longman</w:t>
            </w:r>
            <w:proofErr w:type="spellEnd"/>
          </w:p>
          <w:p w14:paraId="64B54768" w14:textId="77777777" w:rsidR="00170B04" w:rsidRPr="00E2694E" w:rsidRDefault="00170B04" w:rsidP="00022F11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08248A" w:rsidRPr="00E2694E" w14:paraId="6420F392" w14:textId="77777777" w:rsidTr="00E4561A">
        <w:trPr>
          <w:trHeight w:val="310"/>
        </w:trPr>
        <w:tc>
          <w:tcPr>
            <w:tcW w:w="6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3169AF" w14:textId="77777777" w:rsidR="0008248A" w:rsidRPr="00E2694E" w:rsidRDefault="0008248A" w:rsidP="00022F1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2694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MODULI E TEMPI</w:t>
            </w:r>
          </w:p>
        </w:tc>
        <w:tc>
          <w:tcPr>
            <w:tcW w:w="357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B05F27" w14:textId="77A9008C" w:rsidR="0008248A" w:rsidRPr="00E2694E" w:rsidRDefault="0008248A" w:rsidP="00022F1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2694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OBIETTIVI DI APPRENDIMENTO</w:t>
            </w:r>
          </w:p>
        </w:tc>
        <w:tc>
          <w:tcPr>
            <w:tcW w:w="82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3F2951" w14:textId="77777777" w:rsidR="0008248A" w:rsidRPr="00E2694E" w:rsidRDefault="0008248A" w:rsidP="00022F1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2694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MODALITÀ DI VERIFICA</w:t>
            </w:r>
          </w:p>
        </w:tc>
      </w:tr>
      <w:tr w:rsidR="0008248A" w:rsidRPr="00E2694E" w14:paraId="08BA5805" w14:textId="77777777" w:rsidTr="00E4561A">
        <w:trPr>
          <w:trHeight w:val="310"/>
        </w:trPr>
        <w:tc>
          <w:tcPr>
            <w:tcW w:w="6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2D1EA6" w14:textId="77777777" w:rsidR="0008248A" w:rsidRPr="00E2694E" w:rsidRDefault="0008248A" w:rsidP="00022F11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FDB4BF" w14:textId="77777777" w:rsidR="0008248A" w:rsidRPr="00E2694E" w:rsidRDefault="0008248A" w:rsidP="00022F1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2694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COMPETENZE</w:t>
            </w:r>
          </w:p>
        </w:tc>
        <w:tc>
          <w:tcPr>
            <w:tcW w:w="1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0BF98E" w14:textId="77777777" w:rsidR="0008248A" w:rsidRPr="00E2694E" w:rsidRDefault="0008248A" w:rsidP="00022F1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2694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ABILITÀ</w:t>
            </w:r>
          </w:p>
        </w:tc>
        <w:tc>
          <w:tcPr>
            <w:tcW w:w="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715ADB" w14:textId="77777777" w:rsidR="0008248A" w:rsidRPr="00E2694E" w:rsidRDefault="0008248A" w:rsidP="00022F1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2694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CONOSCENZE</w:t>
            </w:r>
          </w:p>
        </w:tc>
        <w:tc>
          <w:tcPr>
            <w:tcW w:w="82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B76C16" w14:textId="77777777" w:rsidR="0008248A" w:rsidRPr="00E2694E" w:rsidRDefault="0008248A" w:rsidP="00022F11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8248A" w:rsidRPr="002742C2" w14:paraId="1351A0A2" w14:textId="77777777" w:rsidTr="00E4561A">
        <w:trPr>
          <w:trHeight w:val="12101"/>
        </w:trPr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F6AFD" w14:textId="77777777" w:rsidR="0008248A" w:rsidRPr="002742C2" w:rsidRDefault="0008248A" w:rsidP="00022F11">
            <w:pPr>
              <w:pStyle w:val="Stiletabella2"/>
              <w:tabs>
                <w:tab w:val="left" w:pos="720"/>
              </w:tabs>
              <w:rPr>
                <w:rFonts w:asciiTheme="minorHAnsi" w:hAnsiTheme="minorHAnsi" w:cstheme="minorHAnsi"/>
                <w:b/>
                <w:lang w:val="en-GB"/>
              </w:rPr>
            </w:pPr>
            <w:r w:rsidRPr="002742C2">
              <w:rPr>
                <w:rFonts w:asciiTheme="minorHAnsi" w:hAnsiTheme="minorHAnsi" w:cstheme="minorHAnsi"/>
                <w:b/>
                <w:lang w:val="en-GB"/>
              </w:rPr>
              <w:t>Learning Unit 1</w:t>
            </w:r>
          </w:p>
          <w:p w14:paraId="03486E70" w14:textId="77777777" w:rsidR="0008248A" w:rsidRPr="002742C2" w:rsidRDefault="0008248A" w:rsidP="00022F11">
            <w:pPr>
              <w:pStyle w:val="Stiletabella2"/>
              <w:tabs>
                <w:tab w:val="left" w:pos="720"/>
              </w:tabs>
              <w:rPr>
                <w:rFonts w:asciiTheme="minorHAnsi" w:hAnsiTheme="minorHAnsi" w:cstheme="minorHAnsi"/>
                <w:b/>
                <w:lang w:val="en-GB"/>
              </w:rPr>
            </w:pPr>
          </w:p>
          <w:p w14:paraId="0CC1825A" w14:textId="77777777" w:rsidR="0008248A" w:rsidRPr="002742C2" w:rsidRDefault="0008248A" w:rsidP="00022F11">
            <w:pPr>
              <w:pStyle w:val="Stiletabella2"/>
              <w:tabs>
                <w:tab w:val="left" w:pos="720"/>
              </w:tabs>
              <w:rPr>
                <w:rFonts w:asciiTheme="minorHAnsi" w:hAnsiTheme="minorHAnsi" w:cstheme="minorHAnsi"/>
                <w:b/>
                <w:lang w:val="en-GB"/>
              </w:rPr>
            </w:pPr>
            <w:r w:rsidRPr="002742C2">
              <w:rPr>
                <w:rFonts w:asciiTheme="minorHAnsi" w:hAnsiTheme="minorHAnsi" w:cstheme="minorHAnsi"/>
                <w:b/>
                <w:lang w:val="en-GB"/>
              </w:rPr>
              <w:t>THE WORLD OF TOURISM</w:t>
            </w:r>
          </w:p>
          <w:p w14:paraId="76B26AFF" w14:textId="77777777" w:rsidR="0008248A" w:rsidRPr="002742C2" w:rsidRDefault="0008248A" w:rsidP="00022F11">
            <w:pPr>
              <w:pStyle w:val="Stiletabella2"/>
              <w:tabs>
                <w:tab w:val="left" w:pos="720"/>
              </w:tabs>
              <w:rPr>
                <w:rFonts w:asciiTheme="minorHAnsi" w:hAnsiTheme="minorHAnsi" w:cstheme="minorHAnsi"/>
                <w:lang w:val="en-GB"/>
              </w:rPr>
            </w:pPr>
          </w:p>
          <w:p w14:paraId="35BFA13A" w14:textId="77777777" w:rsidR="0008248A" w:rsidRPr="002742C2" w:rsidRDefault="0008248A" w:rsidP="00022F11">
            <w:pPr>
              <w:pStyle w:val="Stiletabella2"/>
              <w:tabs>
                <w:tab w:val="left" w:pos="720"/>
              </w:tabs>
              <w:rPr>
                <w:rFonts w:asciiTheme="minorHAnsi" w:hAnsiTheme="minorHAnsi" w:cstheme="minorHAnsi"/>
                <w:lang w:val="en-GB"/>
              </w:rPr>
            </w:pPr>
            <w:r w:rsidRPr="002742C2">
              <w:rPr>
                <w:rFonts w:asciiTheme="minorHAnsi" w:hAnsiTheme="minorHAnsi" w:cstheme="minorHAnsi"/>
                <w:lang w:val="en-GB"/>
              </w:rPr>
              <w:t xml:space="preserve">Step 1 </w:t>
            </w:r>
          </w:p>
          <w:p w14:paraId="13990EA8" w14:textId="77777777" w:rsidR="0008248A" w:rsidRPr="002742C2" w:rsidRDefault="0008248A" w:rsidP="00022F11">
            <w:pPr>
              <w:pStyle w:val="Stiletabella2"/>
              <w:tabs>
                <w:tab w:val="left" w:pos="720"/>
              </w:tabs>
              <w:rPr>
                <w:rFonts w:asciiTheme="minorHAnsi" w:hAnsiTheme="minorHAnsi" w:cstheme="minorHAnsi"/>
                <w:lang w:val="en-GB"/>
              </w:rPr>
            </w:pPr>
            <w:r w:rsidRPr="002742C2">
              <w:rPr>
                <w:rFonts w:asciiTheme="minorHAnsi" w:hAnsiTheme="minorHAnsi" w:cstheme="minorHAnsi"/>
                <w:lang w:val="en-GB"/>
              </w:rPr>
              <w:t>The tourism industry</w:t>
            </w:r>
          </w:p>
          <w:p w14:paraId="71D3FBAD" w14:textId="77777777" w:rsidR="0008248A" w:rsidRPr="002742C2" w:rsidRDefault="0008248A" w:rsidP="00022F11">
            <w:pPr>
              <w:pStyle w:val="Stiletabella2"/>
              <w:tabs>
                <w:tab w:val="left" w:pos="720"/>
              </w:tabs>
              <w:rPr>
                <w:rFonts w:asciiTheme="minorHAnsi" w:hAnsiTheme="minorHAnsi" w:cstheme="minorHAnsi"/>
                <w:lang w:val="en-GB"/>
              </w:rPr>
            </w:pPr>
          </w:p>
          <w:p w14:paraId="6C6B01F9" w14:textId="77777777" w:rsidR="0008248A" w:rsidRPr="002742C2" w:rsidRDefault="0008248A" w:rsidP="00022F11">
            <w:pPr>
              <w:pStyle w:val="Stiletabella2"/>
              <w:tabs>
                <w:tab w:val="left" w:pos="720"/>
              </w:tabs>
              <w:rPr>
                <w:rFonts w:asciiTheme="minorHAnsi" w:hAnsiTheme="minorHAnsi" w:cstheme="minorHAnsi"/>
                <w:lang w:val="en-GB"/>
              </w:rPr>
            </w:pPr>
            <w:r w:rsidRPr="002742C2">
              <w:rPr>
                <w:rFonts w:asciiTheme="minorHAnsi" w:hAnsiTheme="minorHAnsi" w:cstheme="minorHAnsi"/>
                <w:lang w:val="en-GB"/>
              </w:rPr>
              <w:t xml:space="preserve">Step 2 </w:t>
            </w:r>
          </w:p>
          <w:p w14:paraId="60379D79" w14:textId="77777777" w:rsidR="0008248A" w:rsidRPr="002742C2" w:rsidRDefault="0008248A" w:rsidP="00022F11">
            <w:pPr>
              <w:pStyle w:val="Stiletabella2"/>
              <w:tabs>
                <w:tab w:val="left" w:pos="720"/>
              </w:tabs>
              <w:rPr>
                <w:rFonts w:asciiTheme="minorHAnsi" w:hAnsiTheme="minorHAnsi" w:cstheme="minorHAnsi"/>
                <w:lang w:val="en-GB"/>
              </w:rPr>
            </w:pPr>
            <w:r w:rsidRPr="002742C2">
              <w:rPr>
                <w:rFonts w:asciiTheme="minorHAnsi" w:hAnsiTheme="minorHAnsi" w:cstheme="minorHAnsi"/>
                <w:lang w:val="en-GB"/>
              </w:rPr>
              <w:t>Travel abroad</w:t>
            </w:r>
          </w:p>
          <w:p w14:paraId="50A11A13" w14:textId="77777777" w:rsidR="0008248A" w:rsidRPr="002742C2" w:rsidRDefault="0008248A" w:rsidP="00022F11">
            <w:pPr>
              <w:pStyle w:val="Stiletabella2"/>
              <w:tabs>
                <w:tab w:val="left" w:pos="720"/>
              </w:tabs>
              <w:rPr>
                <w:rFonts w:asciiTheme="minorHAnsi" w:hAnsiTheme="minorHAnsi" w:cstheme="minorHAnsi"/>
                <w:lang w:val="en-GB"/>
              </w:rPr>
            </w:pPr>
          </w:p>
          <w:p w14:paraId="4F72330D" w14:textId="77777777" w:rsidR="0008248A" w:rsidRPr="002742C2" w:rsidRDefault="0008248A" w:rsidP="00022F11">
            <w:pPr>
              <w:pStyle w:val="Stiletabella2"/>
              <w:tabs>
                <w:tab w:val="left" w:pos="720"/>
              </w:tabs>
              <w:rPr>
                <w:rFonts w:asciiTheme="minorHAnsi" w:hAnsiTheme="minorHAnsi" w:cstheme="minorHAnsi"/>
                <w:lang w:val="en-GB"/>
              </w:rPr>
            </w:pPr>
            <w:r w:rsidRPr="002742C2">
              <w:rPr>
                <w:rFonts w:asciiTheme="minorHAnsi" w:hAnsiTheme="minorHAnsi" w:cstheme="minorHAnsi"/>
                <w:lang w:val="en-GB"/>
              </w:rPr>
              <w:t>(FEB-MAR)</w:t>
            </w:r>
          </w:p>
          <w:p w14:paraId="679F2B1A" w14:textId="77777777" w:rsidR="0008248A" w:rsidRDefault="0008248A" w:rsidP="00022F11">
            <w:pPr>
              <w:pStyle w:val="Stiletabella2"/>
              <w:tabs>
                <w:tab w:val="left" w:pos="720"/>
              </w:tabs>
              <w:rPr>
                <w:rFonts w:asciiTheme="minorHAnsi" w:hAnsiTheme="minorHAnsi" w:cstheme="minorHAnsi"/>
                <w:lang w:val="en-GB"/>
              </w:rPr>
            </w:pPr>
          </w:p>
          <w:p w14:paraId="64947645" w14:textId="77777777" w:rsidR="00E2694E" w:rsidRPr="00E2694E" w:rsidRDefault="00E2694E" w:rsidP="00E2694E">
            <w:pPr>
              <w:rPr>
                <w:lang w:val="en-GB"/>
              </w:rPr>
            </w:pPr>
          </w:p>
          <w:p w14:paraId="046D094C" w14:textId="77777777" w:rsidR="00E2694E" w:rsidRPr="00E2694E" w:rsidRDefault="00E2694E" w:rsidP="00E2694E">
            <w:pPr>
              <w:rPr>
                <w:lang w:val="en-GB"/>
              </w:rPr>
            </w:pPr>
          </w:p>
          <w:p w14:paraId="37A0BC79" w14:textId="77777777" w:rsidR="00E2694E" w:rsidRPr="00E2694E" w:rsidRDefault="00E2694E" w:rsidP="00E2694E">
            <w:pPr>
              <w:rPr>
                <w:lang w:val="en-GB"/>
              </w:rPr>
            </w:pPr>
          </w:p>
          <w:p w14:paraId="2ADC2CB7" w14:textId="77777777" w:rsidR="00E2694E" w:rsidRPr="00E2694E" w:rsidRDefault="00E2694E" w:rsidP="00E2694E">
            <w:pPr>
              <w:rPr>
                <w:lang w:val="en-GB"/>
              </w:rPr>
            </w:pPr>
          </w:p>
          <w:p w14:paraId="764605D3" w14:textId="77777777" w:rsidR="00E2694E" w:rsidRPr="00E2694E" w:rsidRDefault="00E2694E" w:rsidP="00E2694E">
            <w:pPr>
              <w:rPr>
                <w:lang w:val="en-GB"/>
              </w:rPr>
            </w:pPr>
          </w:p>
          <w:p w14:paraId="64736B71" w14:textId="77777777" w:rsidR="00E2694E" w:rsidRPr="00E2694E" w:rsidRDefault="00E2694E" w:rsidP="00E2694E">
            <w:pPr>
              <w:rPr>
                <w:lang w:val="en-GB"/>
              </w:rPr>
            </w:pPr>
          </w:p>
          <w:p w14:paraId="4B291DAC" w14:textId="77777777" w:rsidR="00E2694E" w:rsidRPr="00E2694E" w:rsidRDefault="00E2694E" w:rsidP="00E2694E">
            <w:pPr>
              <w:rPr>
                <w:lang w:val="en-GB"/>
              </w:rPr>
            </w:pPr>
          </w:p>
          <w:p w14:paraId="338F7277" w14:textId="77777777" w:rsidR="00E2694E" w:rsidRPr="00E2694E" w:rsidRDefault="00E2694E" w:rsidP="00E2694E">
            <w:pPr>
              <w:rPr>
                <w:lang w:val="en-GB"/>
              </w:rPr>
            </w:pPr>
          </w:p>
          <w:p w14:paraId="71FFAFF8" w14:textId="77777777" w:rsidR="00E2694E" w:rsidRPr="00E2694E" w:rsidRDefault="00E2694E" w:rsidP="00E2694E">
            <w:pPr>
              <w:rPr>
                <w:lang w:val="en-GB"/>
              </w:rPr>
            </w:pPr>
          </w:p>
          <w:p w14:paraId="44E5A557" w14:textId="77777777" w:rsidR="00E2694E" w:rsidRPr="00E2694E" w:rsidRDefault="00E2694E" w:rsidP="00E2694E">
            <w:pPr>
              <w:rPr>
                <w:lang w:val="en-GB"/>
              </w:rPr>
            </w:pPr>
          </w:p>
          <w:p w14:paraId="092EACE6" w14:textId="77777777" w:rsidR="00E2694E" w:rsidRPr="00E2694E" w:rsidRDefault="00E2694E" w:rsidP="00E2694E">
            <w:pPr>
              <w:rPr>
                <w:lang w:val="en-GB"/>
              </w:rPr>
            </w:pPr>
          </w:p>
          <w:p w14:paraId="7D080EFC" w14:textId="77777777" w:rsidR="00E2694E" w:rsidRPr="00E2694E" w:rsidRDefault="00E2694E" w:rsidP="00E2694E">
            <w:pPr>
              <w:rPr>
                <w:lang w:val="en-GB"/>
              </w:rPr>
            </w:pPr>
          </w:p>
          <w:p w14:paraId="14BCB1EE" w14:textId="77777777" w:rsidR="00E2694E" w:rsidRPr="00E2694E" w:rsidRDefault="00E2694E" w:rsidP="00E2694E">
            <w:pPr>
              <w:rPr>
                <w:lang w:val="en-GB"/>
              </w:rPr>
            </w:pPr>
          </w:p>
          <w:p w14:paraId="534FBDB9" w14:textId="77777777" w:rsidR="00E2694E" w:rsidRPr="00E2694E" w:rsidRDefault="00E2694E" w:rsidP="00E2694E">
            <w:pPr>
              <w:rPr>
                <w:lang w:val="en-GB"/>
              </w:rPr>
            </w:pPr>
          </w:p>
          <w:p w14:paraId="4C9F690D" w14:textId="77777777" w:rsidR="00E2694E" w:rsidRPr="00E2694E" w:rsidRDefault="00E2694E" w:rsidP="00E2694E">
            <w:pPr>
              <w:rPr>
                <w:lang w:val="en-GB"/>
              </w:rPr>
            </w:pPr>
          </w:p>
          <w:p w14:paraId="55E5AB8A" w14:textId="77777777" w:rsidR="00E2694E" w:rsidRPr="00E2694E" w:rsidRDefault="00E2694E" w:rsidP="00E2694E">
            <w:pPr>
              <w:rPr>
                <w:lang w:val="en-GB"/>
              </w:rPr>
            </w:pPr>
          </w:p>
          <w:p w14:paraId="07470143" w14:textId="77777777" w:rsidR="00E2694E" w:rsidRPr="00E2694E" w:rsidRDefault="00E2694E" w:rsidP="00E2694E">
            <w:pPr>
              <w:rPr>
                <w:lang w:val="en-GB"/>
              </w:rPr>
            </w:pPr>
          </w:p>
          <w:p w14:paraId="31E00DC8" w14:textId="77777777" w:rsidR="00E2694E" w:rsidRPr="00E2694E" w:rsidRDefault="00E2694E" w:rsidP="00E2694E">
            <w:pPr>
              <w:rPr>
                <w:lang w:val="en-GB"/>
              </w:rPr>
            </w:pPr>
          </w:p>
          <w:p w14:paraId="1ACD73C4" w14:textId="77777777" w:rsidR="00E2694E" w:rsidRPr="00E2694E" w:rsidRDefault="00E2694E" w:rsidP="00E2694E">
            <w:pPr>
              <w:rPr>
                <w:lang w:val="en-GB"/>
              </w:rPr>
            </w:pPr>
          </w:p>
          <w:p w14:paraId="42EC44DC" w14:textId="77777777" w:rsidR="00E2694E" w:rsidRPr="00E2694E" w:rsidRDefault="00E2694E" w:rsidP="00E2694E">
            <w:pPr>
              <w:rPr>
                <w:lang w:val="en-GB"/>
              </w:rPr>
            </w:pPr>
          </w:p>
          <w:p w14:paraId="7D39DF21" w14:textId="77777777" w:rsidR="00E2694E" w:rsidRPr="00E2694E" w:rsidRDefault="00E2694E" w:rsidP="00E2694E">
            <w:pPr>
              <w:rPr>
                <w:lang w:val="en-GB"/>
              </w:rPr>
            </w:pPr>
          </w:p>
          <w:p w14:paraId="07982A8D" w14:textId="77777777" w:rsidR="00E2694E" w:rsidRPr="00E2694E" w:rsidRDefault="00E2694E" w:rsidP="00E2694E">
            <w:pPr>
              <w:rPr>
                <w:lang w:val="en-GB"/>
              </w:rPr>
            </w:pPr>
          </w:p>
          <w:p w14:paraId="6B1D65FE" w14:textId="1D0D76D5" w:rsidR="00E2694E" w:rsidRPr="00E2694E" w:rsidRDefault="00E2694E" w:rsidP="00E2694E">
            <w:pPr>
              <w:rPr>
                <w:lang w:val="en-GB"/>
              </w:rPr>
            </w:pPr>
          </w:p>
        </w:tc>
        <w:tc>
          <w:tcPr>
            <w:tcW w:w="10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EAD2B" w14:textId="41669907" w:rsidR="0008248A" w:rsidRPr="002742C2" w:rsidRDefault="0008248A" w:rsidP="00022F11">
            <w:pPr>
              <w:pStyle w:val="CorpoA"/>
              <w:keepNext/>
              <w:shd w:val="clear" w:color="auto" w:fill="FFFFFF"/>
              <w:rPr>
                <w:rFonts w:asciiTheme="minorHAnsi" w:hAnsiTheme="minorHAnsi" w:cstheme="minorHAnsi"/>
                <w:i/>
              </w:rPr>
            </w:pPr>
            <w:r w:rsidRPr="002742C2">
              <w:rPr>
                <w:rFonts w:asciiTheme="minorHAnsi" w:hAnsiTheme="minorHAnsi" w:cstheme="minorHAnsi"/>
                <w:i/>
              </w:rPr>
              <w:t xml:space="preserve">General </w:t>
            </w:r>
            <w:proofErr w:type="spellStart"/>
            <w:r w:rsidRPr="002742C2">
              <w:rPr>
                <w:rFonts w:asciiTheme="minorHAnsi" w:hAnsiTheme="minorHAnsi" w:cstheme="minorHAnsi"/>
                <w:i/>
              </w:rPr>
              <w:t>competences</w:t>
            </w:r>
            <w:proofErr w:type="spellEnd"/>
          </w:p>
          <w:p w14:paraId="36A63A0A" w14:textId="77777777" w:rsidR="0008248A" w:rsidRPr="002742C2" w:rsidRDefault="0008248A" w:rsidP="00022F11">
            <w:pPr>
              <w:pStyle w:val="CorpoA"/>
              <w:keepNext/>
              <w:shd w:val="clear" w:color="auto" w:fill="FFFFFF"/>
              <w:rPr>
                <w:rFonts w:asciiTheme="minorHAnsi" w:hAnsiTheme="minorHAnsi" w:cstheme="minorHAnsi"/>
              </w:rPr>
            </w:pPr>
            <w:r w:rsidRPr="002742C2">
              <w:rPr>
                <w:rFonts w:asciiTheme="minorHAnsi" w:hAnsiTheme="minorHAnsi" w:cstheme="minorHAnsi"/>
              </w:rPr>
              <w:t>• Padroneggiare l’inglese per scopi comunicativi.</w:t>
            </w:r>
          </w:p>
          <w:p w14:paraId="220D6F4C" w14:textId="77777777" w:rsidR="0008248A" w:rsidRPr="002742C2" w:rsidRDefault="0008248A" w:rsidP="00022F11">
            <w:pPr>
              <w:pStyle w:val="CorpoA"/>
              <w:keepNext/>
              <w:shd w:val="clear" w:color="auto" w:fill="FFFFFF"/>
              <w:rPr>
                <w:rFonts w:asciiTheme="minorHAnsi" w:hAnsiTheme="minorHAnsi" w:cstheme="minorHAnsi"/>
              </w:rPr>
            </w:pPr>
            <w:r w:rsidRPr="002742C2">
              <w:rPr>
                <w:rFonts w:asciiTheme="minorHAnsi" w:hAnsiTheme="minorHAnsi" w:cstheme="minorHAnsi"/>
              </w:rPr>
              <w:t>• Utilizzare l’inglese per il turismo per interagire in ambiti e contesti professionali.</w:t>
            </w:r>
          </w:p>
          <w:p w14:paraId="78736C08" w14:textId="77777777" w:rsidR="0008248A" w:rsidRPr="002742C2" w:rsidRDefault="0008248A" w:rsidP="00022F11">
            <w:pPr>
              <w:pStyle w:val="CorpoA"/>
              <w:keepNext/>
              <w:shd w:val="clear" w:color="auto" w:fill="FFFFFF"/>
              <w:rPr>
                <w:rFonts w:asciiTheme="minorHAnsi" w:hAnsiTheme="minorHAnsi" w:cstheme="minorHAnsi"/>
                <w:i/>
              </w:rPr>
            </w:pPr>
            <w:r w:rsidRPr="002742C2">
              <w:rPr>
                <w:rFonts w:asciiTheme="minorHAnsi" w:hAnsiTheme="minorHAnsi" w:cstheme="minorHAnsi"/>
                <w:i/>
              </w:rPr>
              <w:t xml:space="preserve">Competenze specifiche / </w:t>
            </w:r>
            <w:proofErr w:type="spellStart"/>
            <w:r w:rsidRPr="002742C2">
              <w:rPr>
                <w:rFonts w:asciiTheme="minorHAnsi" w:hAnsiTheme="minorHAnsi" w:cstheme="minorHAnsi"/>
                <w:i/>
              </w:rPr>
              <w:t>Specific</w:t>
            </w:r>
            <w:proofErr w:type="spellEnd"/>
            <w:r w:rsidRPr="002742C2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2742C2">
              <w:rPr>
                <w:rFonts w:asciiTheme="minorHAnsi" w:hAnsiTheme="minorHAnsi" w:cstheme="minorHAnsi"/>
                <w:i/>
              </w:rPr>
              <w:t>competences</w:t>
            </w:r>
            <w:proofErr w:type="spellEnd"/>
          </w:p>
          <w:p w14:paraId="7F045C4C" w14:textId="77777777" w:rsidR="0008248A" w:rsidRPr="002742C2" w:rsidRDefault="0008248A" w:rsidP="00022F11">
            <w:pPr>
              <w:pStyle w:val="CorpoA"/>
              <w:keepNext/>
              <w:shd w:val="clear" w:color="auto" w:fill="FFFFFF"/>
              <w:rPr>
                <w:rFonts w:asciiTheme="minorHAnsi" w:hAnsiTheme="minorHAnsi" w:cstheme="minorHAnsi"/>
              </w:rPr>
            </w:pPr>
            <w:r w:rsidRPr="002742C2">
              <w:rPr>
                <w:rFonts w:asciiTheme="minorHAnsi" w:hAnsiTheme="minorHAnsi" w:cstheme="minorHAnsi"/>
              </w:rPr>
              <w:t xml:space="preserve">• Illustrare i vantaggi e gli svantaggi del turismo di massa. </w:t>
            </w:r>
          </w:p>
          <w:p w14:paraId="6555D74D" w14:textId="77777777" w:rsidR="0008248A" w:rsidRPr="002742C2" w:rsidRDefault="0008248A" w:rsidP="00022F11">
            <w:pPr>
              <w:pStyle w:val="CorpoA"/>
              <w:keepNext/>
              <w:shd w:val="clear" w:color="auto" w:fill="FFFFFF"/>
              <w:rPr>
                <w:rFonts w:asciiTheme="minorHAnsi" w:hAnsiTheme="minorHAnsi" w:cstheme="minorHAnsi"/>
              </w:rPr>
            </w:pPr>
            <w:r w:rsidRPr="002742C2">
              <w:rPr>
                <w:rFonts w:asciiTheme="minorHAnsi" w:hAnsiTheme="minorHAnsi" w:cstheme="minorHAnsi"/>
              </w:rPr>
              <w:t xml:space="preserve">• Chiedere e dare informazioni dettagliate relative ad un viaggio all’estero. </w:t>
            </w:r>
          </w:p>
          <w:p w14:paraId="2931A361" w14:textId="77777777" w:rsidR="0008248A" w:rsidRPr="002742C2" w:rsidRDefault="0008248A" w:rsidP="00022F11">
            <w:pPr>
              <w:pStyle w:val="CorpoA"/>
              <w:keepNext/>
              <w:shd w:val="clear" w:color="auto" w:fill="FFFFFF"/>
              <w:rPr>
                <w:rFonts w:asciiTheme="minorHAnsi" w:hAnsiTheme="minorHAnsi" w:cstheme="minorHAnsi"/>
              </w:rPr>
            </w:pPr>
            <w:r w:rsidRPr="002742C2">
              <w:rPr>
                <w:rFonts w:asciiTheme="minorHAnsi" w:hAnsiTheme="minorHAnsi" w:cstheme="minorHAnsi"/>
              </w:rPr>
              <w:t xml:space="preserve">• Scrivere una lettera formale. </w:t>
            </w:r>
          </w:p>
          <w:p w14:paraId="7055841F" w14:textId="77777777" w:rsidR="0008248A" w:rsidRPr="002742C2" w:rsidRDefault="0008248A" w:rsidP="00022F11">
            <w:pPr>
              <w:pStyle w:val="CorpoA"/>
              <w:keepNext/>
              <w:shd w:val="clear" w:color="auto" w:fill="FFFFFF"/>
              <w:rPr>
                <w:rFonts w:asciiTheme="minorHAnsi" w:hAnsiTheme="minorHAnsi" w:cstheme="minorHAnsi"/>
              </w:rPr>
            </w:pPr>
            <w:r w:rsidRPr="002742C2">
              <w:rPr>
                <w:rFonts w:asciiTheme="minorHAnsi" w:hAnsiTheme="minorHAnsi" w:cstheme="minorHAnsi"/>
              </w:rPr>
              <w:t xml:space="preserve">• Interagire con i clienti al telefono. </w:t>
            </w:r>
          </w:p>
          <w:p w14:paraId="1BBA88D5" w14:textId="77777777" w:rsidR="0008248A" w:rsidRPr="002742C2" w:rsidRDefault="0008248A" w:rsidP="00022F11">
            <w:pPr>
              <w:pStyle w:val="CorpoA"/>
              <w:keepNext/>
              <w:shd w:val="clear" w:color="auto" w:fill="FFFFFF"/>
              <w:rPr>
                <w:rFonts w:asciiTheme="minorHAnsi" w:hAnsiTheme="minorHAnsi" w:cstheme="minorHAnsi"/>
              </w:rPr>
            </w:pPr>
            <w:r w:rsidRPr="002742C2">
              <w:rPr>
                <w:rFonts w:asciiTheme="minorHAnsi" w:hAnsiTheme="minorHAnsi" w:cstheme="minorHAnsi"/>
              </w:rPr>
              <w:t xml:space="preserve">• Comprendere conversazioni telefoniche tra un cliente e un agente di viaggio in cui si lasciano e si prendono messaggi. </w:t>
            </w:r>
          </w:p>
          <w:p w14:paraId="5E2018B0" w14:textId="77777777" w:rsidR="0008248A" w:rsidRPr="002742C2" w:rsidRDefault="0008248A" w:rsidP="00022F11">
            <w:pPr>
              <w:pStyle w:val="CorpoA"/>
              <w:keepNext/>
              <w:shd w:val="clear" w:color="auto" w:fill="FFFFFF"/>
              <w:rPr>
                <w:rFonts w:asciiTheme="minorHAnsi" w:hAnsiTheme="minorHAnsi" w:cstheme="minorHAnsi"/>
              </w:rPr>
            </w:pPr>
            <w:r w:rsidRPr="002742C2">
              <w:rPr>
                <w:rFonts w:asciiTheme="minorHAnsi" w:hAnsiTheme="minorHAnsi" w:cstheme="minorHAnsi"/>
              </w:rPr>
              <w:t xml:space="preserve">• Sostenere una conversazione telefonica in cui si lasciano e si prendono messaggi. </w:t>
            </w:r>
          </w:p>
          <w:p w14:paraId="105FF274" w14:textId="77777777" w:rsidR="0008248A" w:rsidRPr="002742C2" w:rsidRDefault="0008248A" w:rsidP="00022F11">
            <w:pPr>
              <w:pStyle w:val="CorpoA"/>
              <w:keepNext/>
              <w:shd w:val="clear" w:color="auto" w:fill="FFFFFF"/>
              <w:rPr>
                <w:rFonts w:asciiTheme="minorHAnsi" w:hAnsiTheme="minorHAnsi" w:cstheme="minorHAnsi"/>
              </w:rPr>
            </w:pPr>
            <w:r w:rsidRPr="002742C2">
              <w:rPr>
                <w:rFonts w:asciiTheme="minorHAnsi" w:hAnsiTheme="minorHAnsi" w:cstheme="minorHAnsi"/>
              </w:rPr>
              <w:t xml:space="preserve">• Redigere il proprio curriculum vitae. </w:t>
            </w:r>
          </w:p>
          <w:p w14:paraId="4BE50FCD" w14:textId="77777777" w:rsidR="0008248A" w:rsidRPr="002742C2" w:rsidRDefault="0008248A" w:rsidP="00022F11">
            <w:pPr>
              <w:pStyle w:val="CorpoA"/>
              <w:keepNext/>
              <w:shd w:val="clear" w:color="auto" w:fill="FFFFFF"/>
              <w:rPr>
                <w:rFonts w:asciiTheme="minorHAnsi" w:hAnsiTheme="minorHAnsi" w:cstheme="minorHAnsi"/>
              </w:rPr>
            </w:pPr>
            <w:r w:rsidRPr="002742C2">
              <w:rPr>
                <w:rFonts w:asciiTheme="minorHAnsi" w:hAnsiTheme="minorHAnsi" w:cstheme="minorHAnsi"/>
              </w:rPr>
              <w:t xml:space="preserve">• Scrivere una lettera in cui si presenta una domanda di assunzione. </w:t>
            </w:r>
          </w:p>
          <w:p w14:paraId="2D9C0623" w14:textId="77777777" w:rsidR="0008248A" w:rsidRPr="002742C2" w:rsidRDefault="0008248A" w:rsidP="00022F11">
            <w:pPr>
              <w:pStyle w:val="CorpoA"/>
              <w:keepNext/>
              <w:shd w:val="clear" w:color="auto" w:fill="FFFFFF"/>
              <w:rPr>
                <w:rFonts w:asciiTheme="minorHAnsi" w:hAnsiTheme="minorHAnsi" w:cstheme="minorHAnsi"/>
              </w:rPr>
            </w:pPr>
            <w:r w:rsidRPr="002742C2">
              <w:rPr>
                <w:rFonts w:asciiTheme="minorHAnsi" w:hAnsiTheme="minorHAnsi" w:cstheme="minorHAnsi"/>
              </w:rPr>
              <w:t>• Utilizzare consapevolmente forme grammaticali specifiche in ambito comunicativo a livello di ascolto, di dialogo (</w:t>
            </w:r>
            <w:proofErr w:type="spellStart"/>
            <w:r w:rsidRPr="002742C2">
              <w:rPr>
                <w:rFonts w:asciiTheme="minorHAnsi" w:hAnsiTheme="minorHAnsi" w:cstheme="minorHAnsi"/>
              </w:rPr>
              <w:t>two</w:t>
            </w:r>
            <w:proofErr w:type="spellEnd"/>
            <w:r w:rsidRPr="002742C2">
              <w:rPr>
                <w:rFonts w:asciiTheme="minorHAnsi" w:hAnsiTheme="minorHAnsi" w:cstheme="minorHAnsi"/>
              </w:rPr>
              <w:t>-way</w:t>
            </w:r>
          </w:p>
          <w:p w14:paraId="55A43E50" w14:textId="77777777" w:rsidR="0008248A" w:rsidRPr="002742C2" w:rsidRDefault="0008248A" w:rsidP="00022F11">
            <w:pPr>
              <w:pStyle w:val="CorpoA"/>
              <w:keepNext/>
              <w:shd w:val="clear" w:color="auto" w:fill="FFFFFF"/>
              <w:rPr>
                <w:rFonts w:asciiTheme="minorHAnsi" w:hAnsiTheme="minorHAnsi" w:cstheme="minorHAnsi"/>
              </w:rPr>
            </w:pPr>
            <w:proofErr w:type="spellStart"/>
            <w:r w:rsidRPr="002742C2">
              <w:rPr>
                <w:rFonts w:asciiTheme="minorHAnsi" w:hAnsiTheme="minorHAnsi" w:cstheme="minorHAnsi"/>
              </w:rPr>
              <w:t>communication</w:t>
            </w:r>
            <w:proofErr w:type="spellEnd"/>
            <w:r w:rsidRPr="002742C2">
              <w:rPr>
                <w:rFonts w:asciiTheme="minorHAnsi" w:hAnsiTheme="minorHAnsi" w:cstheme="minorHAnsi"/>
              </w:rPr>
              <w:t>), e di esposizione (</w:t>
            </w:r>
            <w:proofErr w:type="spellStart"/>
            <w:r w:rsidRPr="002742C2">
              <w:rPr>
                <w:rFonts w:asciiTheme="minorHAnsi" w:hAnsiTheme="minorHAnsi" w:cstheme="minorHAnsi"/>
              </w:rPr>
              <w:t>guided</w:t>
            </w:r>
            <w:proofErr w:type="spellEnd"/>
            <w:r w:rsidRPr="002742C2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742C2">
              <w:rPr>
                <w:rFonts w:asciiTheme="minorHAnsi" w:hAnsiTheme="minorHAnsi" w:cstheme="minorHAnsi"/>
              </w:rPr>
              <w:t>oral</w:t>
            </w:r>
            <w:proofErr w:type="spellEnd"/>
            <w:r w:rsidRPr="002742C2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742C2">
              <w:rPr>
                <w:rFonts w:asciiTheme="minorHAnsi" w:hAnsiTheme="minorHAnsi" w:cstheme="minorHAnsi"/>
              </w:rPr>
              <w:t>presentation</w:t>
            </w:r>
            <w:proofErr w:type="spellEnd"/>
            <w:r w:rsidRPr="002742C2">
              <w:rPr>
                <w:rFonts w:asciiTheme="minorHAnsi" w:hAnsiTheme="minorHAnsi" w:cstheme="minorHAnsi"/>
              </w:rPr>
              <w:t>):</w:t>
            </w:r>
          </w:p>
          <w:p w14:paraId="18F7557D" w14:textId="77777777" w:rsidR="0008248A" w:rsidRPr="002742C2" w:rsidRDefault="0008248A" w:rsidP="00022F11">
            <w:pPr>
              <w:pStyle w:val="CorpoA"/>
              <w:keepNext/>
              <w:shd w:val="clear" w:color="auto" w:fill="FFFFFF"/>
              <w:rPr>
                <w:rFonts w:asciiTheme="minorHAnsi" w:hAnsiTheme="minorHAnsi" w:cstheme="minorHAnsi"/>
              </w:rPr>
            </w:pPr>
            <w:r w:rsidRPr="002742C2">
              <w:rPr>
                <w:rFonts w:asciiTheme="minorHAnsi" w:hAnsiTheme="minorHAnsi" w:cstheme="minorHAnsi"/>
              </w:rPr>
              <w:t xml:space="preserve">- usare il </w:t>
            </w:r>
            <w:proofErr w:type="spellStart"/>
            <w:r w:rsidRPr="002742C2">
              <w:rPr>
                <w:rFonts w:asciiTheme="minorHAnsi" w:hAnsiTheme="minorHAnsi" w:cstheme="minorHAnsi"/>
              </w:rPr>
              <w:t>Present</w:t>
            </w:r>
            <w:proofErr w:type="spellEnd"/>
            <w:r w:rsidRPr="002742C2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742C2">
              <w:rPr>
                <w:rFonts w:asciiTheme="minorHAnsi" w:hAnsiTheme="minorHAnsi" w:cstheme="minorHAnsi"/>
              </w:rPr>
              <w:t>simple</w:t>
            </w:r>
            <w:proofErr w:type="spellEnd"/>
            <w:r w:rsidRPr="002742C2">
              <w:rPr>
                <w:rFonts w:asciiTheme="minorHAnsi" w:hAnsiTheme="minorHAnsi" w:cstheme="minorHAnsi"/>
              </w:rPr>
              <w:t xml:space="preserve"> e il </w:t>
            </w:r>
            <w:proofErr w:type="spellStart"/>
            <w:r w:rsidRPr="002742C2">
              <w:rPr>
                <w:rFonts w:asciiTheme="minorHAnsi" w:hAnsiTheme="minorHAnsi" w:cstheme="minorHAnsi"/>
              </w:rPr>
              <w:t>Past</w:t>
            </w:r>
            <w:proofErr w:type="spellEnd"/>
            <w:r w:rsidRPr="002742C2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742C2">
              <w:rPr>
                <w:rFonts w:asciiTheme="minorHAnsi" w:hAnsiTheme="minorHAnsi" w:cstheme="minorHAnsi"/>
              </w:rPr>
              <w:t>simple</w:t>
            </w:r>
            <w:proofErr w:type="spellEnd"/>
            <w:r w:rsidRPr="002742C2">
              <w:rPr>
                <w:rFonts w:asciiTheme="minorHAnsi" w:hAnsiTheme="minorHAnsi" w:cstheme="minorHAnsi"/>
              </w:rPr>
              <w:t xml:space="preserve"> in una presentazione </w:t>
            </w:r>
            <w:r w:rsidRPr="002742C2">
              <w:rPr>
                <w:rFonts w:asciiTheme="minorHAnsi" w:hAnsiTheme="minorHAnsi" w:cstheme="minorHAnsi"/>
              </w:rPr>
              <w:lastRenderedPageBreak/>
              <w:t>orale -</w:t>
            </w:r>
          </w:p>
          <w:p w14:paraId="05CF0AB8" w14:textId="6310D488" w:rsidR="00E2694E" w:rsidRPr="002742C2" w:rsidRDefault="0008248A" w:rsidP="00022F11">
            <w:pPr>
              <w:pStyle w:val="CorpoA"/>
              <w:keepNext/>
              <w:shd w:val="clear" w:color="auto" w:fill="FFFFFF"/>
              <w:rPr>
                <w:rFonts w:asciiTheme="minorHAnsi" w:hAnsiTheme="minorHAnsi" w:cstheme="minorHAnsi"/>
              </w:rPr>
            </w:pPr>
            <w:r w:rsidRPr="002742C2">
              <w:rPr>
                <w:rFonts w:asciiTheme="minorHAnsi" w:hAnsiTheme="minorHAnsi" w:cstheme="minorHAnsi"/>
              </w:rPr>
              <w:t xml:space="preserve">- usare le forme negative e interrogative al presente e al passato in un dialogo </w:t>
            </w:r>
            <w:r w:rsidR="00E2694E">
              <w:rPr>
                <w:rFonts w:asciiTheme="minorHAnsi" w:hAnsiTheme="minorHAnsi" w:cstheme="minorHAnsi"/>
              </w:rPr>
              <w:t>–</w:t>
            </w:r>
          </w:p>
          <w:p w14:paraId="3DC11612" w14:textId="77777777" w:rsidR="0008248A" w:rsidRPr="002742C2" w:rsidRDefault="0008248A" w:rsidP="00022F11">
            <w:pPr>
              <w:pStyle w:val="CorpoA"/>
              <w:keepNext/>
              <w:shd w:val="clear" w:color="auto" w:fill="FFFFFF"/>
              <w:rPr>
                <w:rFonts w:asciiTheme="minorHAnsi" w:hAnsiTheme="minorHAnsi" w:cstheme="minorHAnsi"/>
              </w:rPr>
            </w:pPr>
            <w:r w:rsidRPr="002742C2">
              <w:rPr>
                <w:rFonts w:asciiTheme="minorHAnsi" w:hAnsiTheme="minorHAnsi" w:cstheme="minorHAnsi"/>
              </w:rPr>
              <w:t>• Comprendere, confrontare e tradurre espressioni di ambito professionale in L1 e L2:</w:t>
            </w:r>
          </w:p>
          <w:p w14:paraId="3378800A" w14:textId="77777777" w:rsidR="0008248A" w:rsidRPr="002742C2" w:rsidRDefault="0008248A" w:rsidP="00022F11">
            <w:pPr>
              <w:pStyle w:val="CorpoA"/>
              <w:keepNext/>
              <w:shd w:val="clear" w:color="auto" w:fill="FFFFFF"/>
              <w:rPr>
                <w:rFonts w:asciiTheme="minorHAnsi" w:hAnsiTheme="minorHAnsi" w:cstheme="minorHAnsi"/>
              </w:rPr>
            </w:pPr>
            <w:r w:rsidRPr="002742C2">
              <w:rPr>
                <w:rFonts w:asciiTheme="minorHAnsi" w:hAnsiTheme="minorHAnsi" w:cstheme="minorHAnsi"/>
              </w:rPr>
              <w:t xml:space="preserve">- tradurre una lettera commerciale dall’Italiano in inglese. </w:t>
            </w:r>
          </w:p>
        </w:tc>
        <w:tc>
          <w:tcPr>
            <w:tcW w:w="1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4CEC2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/>
                <w:iCs/>
              </w:rPr>
            </w:pPr>
            <w:r w:rsidRPr="002742C2">
              <w:rPr>
                <w:rFonts w:asciiTheme="minorHAnsi" w:hAnsiTheme="minorHAnsi" w:cstheme="minorHAnsi"/>
                <w:i/>
                <w:iCs/>
              </w:rPr>
              <w:lastRenderedPageBreak/>
              <w:t>Leggere / Reading</w:t>
            </w:r>
          </w:p>
          <w:p w14:paraId="6F0CBB1F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2742C2">
              <w:rPr>
                <w:rFonts w:asciiTheme="minorHAnsi" w:hAnsiTheme="minorHAnsi" w:cstheme="minorHAnsi"/>
                <w:iCs/>
              </w:rPr>
              <w:t xml:space="preserve">• Leggere un testo per ricavare informazioni relative allo sviluppo dell’industria del turismo. </w:t>
            </w:r>
          </w:p>
          <w:p w14:paraId="56737B83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2742C2">
              <w:rPr>
                <w:rFonts w:asciiTheme="minorHAnsi" w:hAnsiTheme="minorHAnsi" w:cstheme="minorHAnsi"/>
                <w:iCs/>
              </w:rPr>
              <w:t xml:space="preserve">• Comprendere un testo contenente informazioni relative all’industria del turismo. </w:t>
            </w:r>
          </w:p>
          <w:p w14:paraId="2756361F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2742C2">
              <w:rPr>
                <w:rFonts w:asciiTheme="minorHAnsi" w:hAnsiTheme="minorHAnsi" w:cstheme="minorHAnsi"/>
                <w:iCs/>
              </w:rPr>
              <w:t xml:space="preserve">• Leggere un testo relativo all’organizzazione del turismo per ricavare informazioni al fine di completare una tabella. </w:t>
            </w:r>
          </w:p>
          <w:p w14:paraId="3166FB76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2742C2">
              <w:rPr>
                <w:rFonts w:asciiTheme="minorHAnsi" w:hAnsiTheme="minorHAnsi" w:cstheme="minorHAnsi"/>
                <w:iCs/>
              </w:rPr>
              <w:t xml:space="preserve">• Comprendere un testo contenente informazioni relative alle agenzie nazionali e internazionali per il turismo. </w:t>
            </w:r>
          </w:p>
          <w:p w14:paraId="56C99A2F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2742C2">
              <w:rPr>
                <w:rFonts w:asciiTheme="minorHAnsi" w:hAnsiTheme="minorHAnsi" w:cstheme="minorHAnsi"/>
                <w:iCs/>
              </w:rPr>
              <w:t xml:space="preserve">• Comprendere le varie sezioni di una lettera formale. </w:t>
            </w:r>
          </w:p>
          <w:p w14:paraId="0F2CDF62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2742C2">
              <w:rPr>
                <w:rFonts w:asciiTheme="minorHAnsi" w:hAnsiTheme="minorHAnsi" w:cstheme="minorHAnsi"/>
                <w:iCs/>
              </w:rPr>
              <w:t xml:space="preserve">• Comprendere un testo contenente informazioni relative ai documenti e le procedure usati nel turismo internazionale. </w:t>
            </w:r>
          </w:p>
          <w:p w14:paraId="47827211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2742C2">
              <w:rPr>
                <w:rFonts w:asciiTheme="minorHAnsi" w:hAnsiTheme="minorHAnsi" w:cstheme="minorHAnsi"/>
                <w:iCs/>
              </w:rPr>
              <w:t xml:space="preserve">• Comprendere un testo contenente informazioni relative alle valute estere. </w:t>
            </w:r>
          </w:p>
          <w:p w14:paraId="725ECA3E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2742C2">
              <w:rPr>
                <w:rFonts w:asciiTheme="minorHAnsi" w:hAnsiTheme="minorHAnsi" w:cstheme="minorHAnsi"/>
                <w:iCs/>
              </w:rPr>
              <w:t xml:space="preserve">• Comprendere un testo contenente indicazioni su vari aspetti della vita e dei viaggi all’estero. </w:t>
            </w:r>
          </w:p>
          <w:p w14:paraId="3981A515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2742C2">
              <w:rPr>
                <w:rFonts w:asciiTheme="minorHAnsi" w:hAnsiTheme="minorHAnsi" w:cstheme="minorHAnsi"/>
                <w:iCs/>
              </w:rPr>
              <w:t xml:space="preserve">• Leggere un testo contenente informazioni sul turismo responsabile. </w:t>
            </w:r>
          </w:p>
          <w:p w14:paraId="3DA6FA82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2742C2">
              <w:rPr>
                <w:rFonts w:asciiTheme="minorHAnsi" w:hAnsiTheme="minorHAnsi" w:cstheme="minorHAnsi"/>
                <w:iCs/>
              </w:rPr>
              <w:t xml:space="preserve">• Comprendere le varie sezioni di un curriculum vitae. </w:t>
            </w:r>
          </w:p>
          <w:p w14:paraId="49E52BF0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2742C2">
              <w:rPr>
                <w:rFonts w:asciiTheme="minorHAnsi" w:hAnsiTheme="minorHAnsi" w:cstheme="minorHAnsi"/>
                <w:iCs/>
              </w:rPr>
              <w:t xml:space="preserve">• Leggere un curriculum vitae per completare un testo. </w:t>
            </w:r>
          </w:p>
          <w:p w14:paraId="77D36070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2742C2">
              <w:rPr>
                <w:rFonts w:asciiTheme="minorHAnsi" w:hAnsiTheme="minorHAnsi" w:cstheme="minorHAnsi"/>
                <w:iCs/>
              </w:rPr>
              <w:t xml:space="preserve">• Comprendere le varie sezioni di una lettera in cui si presenta una domanda di assunzione. </w:t>
            </w:r>
          </w:p>
          <w:p w14:paraId="0327A91E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2742C2">
              <w:rPr>
                <w:rFonts w:asciiTheme="minorHAnsi" w:hAnsiTheme="minorHAnsi" w:cstheme="minorHAnsi"/>
                <w:iCs/>
              </w:rPr>
              <w:t xml:space="preserve">• Comprendere un testo contenente informazioni sulla professione dell’agente di viaggi. </w:t>
            </w:r>
          </w:p>
          <w:p w14:paraId="238FA444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/>
                <w:iCs/>
              </w:rPr>
            </w:pPr>
            <w:r w:rsidRPr="002742C2">
              <w:rPr>
                <w:rFonts w:asciiTheme="minorHAnsi" w:hAnsiTheme="minorHAnsi" w:cstheme="minorHAnsi"/>
                <w:i/>
                <w:iCs/>
              </w:rPr>
              <w:t xml:space="preserve">Ascoltare / </w:t>
            </w:r>
            <w:proofErr w:type="spellStart"/>
            <w:r w:rsidRPr="002742C2">
              <w:rPr>
                <w:rFonts w:asciiTheme="minorHAnsi" w:hAnsiTheme="minorHAnsi" w:cstheme="minorHAnsi"/>
                <w:i/>
                <w:iCs/>
              </w:rPr>
              <w:t>Listening</w:t>
            </w:r>
            <w:proofErr w:type="spellEnd"/>
          </w:p>
          <w:p w14:paraId="589D794E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2742C2">
              <w:rPr>
                <w:rFonts w:asciiTheme="minorHAnsi" w:hAnsiTheme="minorHAnsi" w:cstheme="minorHAnsi"/>
                <w:iCs/>
              </w:rPr>
              <w:t xml:space="preserve">• Comprendere una registrazione in cui vengono dati consigli ai viaggiatori. </w:t>
            </w:r>
          </w:p>
          <w:p w14:paraId="2C438373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2742C2">
              <w:rPr>
                <w:rFonts w:asciiTheme="minorHAnsi" w:hAnsiTheme="minorHAnsi" w:cstheme="minorHAnsi"/>
                <w:iCs/>
              </w:rPr>
              <w:t xml:space="preserve">• Ascoltare una registrazione per ricavare informazioni relative allo sviluppo del turismo. </w:t>
            </w:r>
          </w:p>
          <w:p w14:paraId="35168BA6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2742C2">
              <w:rPr>
                <w:rFonts w:asciiTheme="minorHAnsi" w:hAnsiTheme="minorHAnsi" w:cstheme="minorHAnsi"/>
                <w:iCs/>
              </w:rPr>
              <w:t>• Ascoltare una registrazione tra un agente di viaggio e un cliente per ricavare informazioni relative ad un viaggio all’estero.</w:t>
            </w:r>
          </w:p>
          <w:p w14:paraId="3CF833F9" w14:textId="5F088521" w:rsidR="0008248A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2742C2">
              <w:rPr>
                <w:rFonts w:asciiTheme="minorHAnsi" w:hAnsiTheme="minorHAnsi" w:cstheme="minorHAnsi"/>
                <w:iCs/>
              </w:rPr>
              <w:t xml:space="preserve">• Ascoltare registrazioni per </w:t>
            </w:r>
            <w:r w:rsidRPr="002742C2">
              <w:rPr>
                <w:rFonts w:asciiTheme="minorHAnsi" w:hAnsiTheme="minorHAnsi" w:cstheme="minorHAnsi"/>
                <w:iCs/>
              </w:rPr>
              <w:lastRenderedPageBreak/>
              <w:t xml:space="preserve">identificare chi sia un turista responsabile. </w:t>
            </w:r>
          </w:p>
          <w:p w14:paraId="64E83447" w14:textId="77777777" w:rsidR="00E2694E" w:rsidRPr="002742C2" w:rsidRDefault="00E2694E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</w:p>
          <w:p w14:paraId="18EEBB0A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2742C2">
              <w:rPr>
                <w:rFonts w:asciiTheme="minorHAnsi" w:hAnsiTheme="minorHAnsi" w:cstheme="minorHAnsi"/>
                <w:iCs/>
              </w:rPr>
              <w:t xml:space="preserve">• Comprendere un dialogo tra un cliente e un impiegato di banca. </w:t>
            </w:r>
          </w:p>
          <w:p w14:paraId="198A3179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2742C2">
              <w:rPr>
                <w:rFonts w:asciiTheme="minorHAnsi" w:hAnsiTheme="minorHAnsi" w:cstheme="minorHAnsi"/>
                <w:iCs/>
              </w:rPr>
              <w:t xml:space="preserve">• Comprendere un dialogo tra un cliente e un agente di viaggio. </w:t>
            </w:r>
          </w:p>
          <w:p w14:paraId="6598A354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2742C2">
              <w:rPr>
                <w:rFonts w:asciiTheme="minorHAnsi" w:hAnsiTheme="minorHAnsi" w:cstheme="minorHAnsi"/>
                <w:iCs/>
              </w:rPr>
              <w:t xml:space="preserve">• Ascoltare una registrazione per comprendere informazioni relative al lavoro dell’agente di viaggi. </w:t>
            </w:r>
          </w:p>
          <w:p w14:paraId="2BBECC72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/>
                <w:iCs/>
              </w:rPr>
            </w:pPr>
            <w:r w:rsidRPr="002742C2">
              <w:rPr>
                <w:rFonts w:asciiTheme="minorHAnsi" w:hAnsiTheme="minorHAnsi" w:cstheme="minorHAnsi"/>
                <w:i/>
                <w:iCs/>
              </w:rPr>
              <w:t xml:space="preserve">Parlare / </w:t>
            </w:r>
            <w:proofErr w:type="spellStart"/>
            <w:r w:rsidRPr="002742C2">
              <w:rPr>
                <w:rFonts w:asciiTheme="minorHAnsi" w:hAnsiTheme="minorHAnsi" w:cstheme="minorHAnsi"/>
                <w:i/>
                <w:iCs/>
              </w:rPr>
              <w:t>Speaking</w:t>
            </w:r>
            <w:proofErr w:type="spellEnd"/>
          </w:p>
          <w:p w14:paraId="51B5FFB7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2742C2">
              <w:rPr>
                <w:rFonts w:asciiTheme="minorHAnsi" w:hAnsiTheme="minorHAnsi" w:cstheme="minorHAnsi"/>
                <w:iCs/>
              </w:rPr>
              <w:t xml:space="preserve">• Chiedere e dare informazioni sui motivi alla base del desiderio di viaggiare nel passato e nel presente. </w:t>
            </w:r>
          </w:p>
          <w:p w14:paraId="4E1FE233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2742C2">
              <w:rPr>
                <w:rFonts w:asciiTheme="minorHAnsi" w:hAnsiTheme="minorHAnsi" w:cstheme="minorHAnsi"/>
                <w:iCs/>
              </w:rPr>
              <w:t xml:space="preserve">• Preparare una relazione da esporre oralmente in cui viene descritta l’organizzazione del turismo. </w:t>
            </w:r>
          </w:p>
          <w:p w14:paraId="3835ACBF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2742C2">
              <w:rPr>
                <w:rFonts w:asciiTheme="minorHAnsi" w:hAnsiTheme="minorHAnsi" w:cstheme="minorHAnsi"/>
                <w:iCs/>
              </w:rPr>
              <w:t xml:space="preserve">• Riferire informazioni relative ai documenti e alle procedure usati nel turismo internazionale. </w:t>
            </w:r>
          </w:p>
          <w:p w14:paraId="7E30FCA4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2742C2">
              <w:rPr>
                <w:rFonts w:asciiTheme="minorHAnsi" w:hAnsiTheme="minorHAnsi" w:cstheme="minorHAnsi"/>
                <w:iCs/>
              </w:rPr>
              <w:t xml:space="preserve">• Completare un dialogo in cui vengono date informazioni sulle valute dei paesi europei. </w:t>
            </w:r>
          </w:p>
          <w:p w14:paraId="385916F1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/>
                <w:iCs/>
              </w:rPr>
            </w:pPr>
            <w:r w:rsidRPr="002742C2">
              <w:rPr>
                <w:rFonts w:asciiTheme="minorHAnsi" w:hAnsiTheme="minorHAnsi" w:cstheme="minorHAnsi"/>
                <w:i/>
                <w:iCs/>
              </w:rPr>
              <w:t>Scrivere / Writing</w:t>
            </w:r>
          </w:p>
          <w:p w14:paraId="4CD1DCAA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2742C2">
              <w:rPr>
                <w:rFonts w:asciiTheme="minorHAnsi" w:hAnsiTheme="minorHAnsi" w:cstheme="minorHAnsi"/>
                <w:iCs/>
              </w:rPr>
              <w:t xml:space="preserve">• Completare un riassunto relativo allo sviluppo dell’industria del turismo. </w:t>
            </w:r>
          </w:p>
          <w:p w14:paraId="2A0B39AE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2742C2">
              <w:rPr>
                <w:rFonts w:asciiTheme="minorHAnsi" w:hAnsiTheme="minorHAnsi" w:cstheme="minorHAnsi"/>
                <w:iCs/>
              </w:rPr>
              <w:t xml:space="preserve">• Completare un riassunto relativo all’industria del turismo. </w:t>
            </w:r>
          </w:p>
          <w:p w14:paraId="0BB08C79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2742C2">
              <w:rPr>
                <w:rFonts w:asciiTheme="minorHAnsi" w:hAnsiTheme="minorHAnsi" w:cstheme="minorHAnsi"/>
                <w:iCs/>
              </w:rPr>
              <w:t xml:space="preserve">• Completare frasi relative all’organizzazione del turismo. </w:t>
            </w:r>
          </w:p>
          <w:p w14:paraId="0F09C3A5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2742C2">
              <w:rPr>
                <w:rFonts w:asciiTheme="minorHAnsi" w:hAnsiTheme="minorHAnsi" w:cstheme="minorHAnsi"/>
                <w:iCs/>
              </w:rPr>
              <w:t xml:space="preserve">• Completare un riassunto relativo alle agenzie nazionali e internazionali per il turismo. </w:t>
            </w:r>
          </w:p>
          <w:p w14:paraId="04A34193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2742C2">
              <w:rPr>
                <w:rFonts w:asciiTheme="minorHAnsi" w:hAnsiTheme="minorHAnsi" w:cstheme="minorHAnsi"/>
                <w:iCs/>
              </w:rPr>
              <w:t xml:space="preserve">• Completare frasi relative ai documenti e le procedure usati nel turismo internazionale. </w:t>
            </w:r>
          </w:p>
          <w:p w14:paraId="06175376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2742C2">
              <w:rPr>
                <w:rFonts w:asciiTheme="minorHAnsi" w:hAnsiTheme="minorHAnsi" w:cstheme="minorHAnsi"/>
                <w:iCs/>
              </w:rPr>
              <w:t xml:space="preserve">• Scrivere un riassunto seguendo una scaletta fornita. </w:t>
            </w:r>
          </w:p>
          <w:p w14:paraId="47E98C0A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2742C2">
              <w:rPr>
                <w:rFonts w:asciiTheme="minorHAnsi" w:hAnsiTheme="minorHAnsi" w:cstheme="minorHAnsi"/>
                <w:iCs/>
              </w:rPr>
              <w:t xml:space="preserve">• Completare una lettera in cui si presenta una domanda di assunzione. </w:t>
            </w:r>
          </w:p>
        </w:tc>
        <w:tc>
          <w:tcPr>
            <w:tcW w:w="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E41FC" w14:textId="77777777" w:rsidR="0008248A" w:rsidRPr="002742C2" w:rsidRDefault="0008248A" w:rsidP="00022F11">
            <w:pPr>
              <w:pStyle w:val="Stiletabella2"/>
              <w:rPr>
                <w:rFonts w:asciiTheme="minorHAnsi" w:hAnsiTheme="minorHAnsi" w:cstheme="minorHAnsi"/>
                <w:i/>
              </w:rPr>
            </w:pPr>
            <w:r w:rsidRPr="002742C2">
              <w:rPr>
                <w:rFonts w:asciiTheme="minorHAnsi" w:hAnsiTheme="minorHAnsi" w:cstheme="minorHAnsi"/>
                <w:i/>
              </w:rPr>
              <w:lastRenderedPageBreak/>
              <w:t xml:space="preserve">Teoria / Theory </w:t>
            </w:r>
          </w:p>
          <w:p w14:paraId="69263F07" w14:textId="77777777" w:rsidR="0008248A" w:rsidRPr="002742C2" w:rsidRDefault="0008248A" w:rsidP="00022F11">
            <w:pPr>
              <w:pStyle w:val="Stiletabella2"/>
              <w:rPr>
                <w:rFonts w:asciiTheme="minorHAnsi" w:hAnsiTheme="minorHAnsi" w:cstheme="minorHAnsi"/>
              </w:rPr>
            </w:pPr>
            <w:r w:rsidRPr="002742C2">
              <w:rPr>
                <w:rFonts w:asciiTheme="minorHAnsi" w:hAnsiTheme="minorHAnsi" w:cstheme="minorHAnsi"/>
              </w:rPr>
              <w:t xml:space="preserve">• Lo sviluppo dell’industria del turismo. </w:t>
            </w:r>
          </w:p>
          <w:p w14:paraId="7B4CF19D" w14:textId="77777777" w:rsidR="0008248A" w:rsidRPr="002742C2" w:rsidRDefault="0008248A" w:rsidP="00022F11">
            <w:pPr>
              <w:pStyle w:val="Stiletabella2"/>
              <w:rPr>
                <w:rFonts w:asciiTheme="minorHAnsi" w:hAnsiTheme="minorHAnsi" w:cstheme="minorHAnsi"/>
              </w:rPr>
            </w:pPr>
            <w:r w:rsidRPr="002742C2">
              <w:rPr>
                <w:rFonts w:asciiTheme="minorHAnsi" w:hAnsiTheme="minorHAnsi" w:cstheme="minorHAnsi"/>
              </w:rPr>
              <w:t xml:space="preserve">• L’organizzazione dell’industria del turismo. </w:t>
            </w:r>
          </w:p>
          <w:p w14:paraId="51DE20D3" w14:textId="77777777" w:rsidR="0008248A" w:rsidRPr="002742C2" w:rsidRDefault="0008248A" w:rsidP="00022F11">
            <w:pPr>
              <w:pStyle w:val="Stiletabella2"/>
              <w:rPr>
                <w:rFonts w:asciiTheme="minorHAnsi" w:hAnsiTheme="minorHAnsi" w:cstheme="minorHAnsi"/>
              </w:rPr>
            </w:pPr>
            <w:r w:rsidRPr="002742C2">
              <w:rPr>
                <w:rFonts w:asciiTheme="minorHAnsi" w:hAnsiTheme="minorHAnsi" w:cstheme="minorHAnsi"/>
              </w:rPr>
              <w:t xml:space="preserve">• Le agenzie nazionali e internazionali per il turismo. </w:t>
            </w:r>
          </w:p>
          <w:p w14:paraId="519E242E" w14:textId="77777777" w:rsidR="0008248A" w:rsidRPr="002742C2" w:rsidRDefault="0008248A" w:rsidP="00022F11">
            <w:pPr>
              <w:pStyle w:val="Stiletabella2"/>
              <w:rPr>
                <w:rFonts w:asciiTheme="minorHAnsi" w:hAnsiTheme="minorHAnsi" w:cstheme="minorHAnsi"/>
              </w:rPr>
            </w:pPr>
            <w:r w:rsidRPr="002742C2">
              <w:rPr>
                <w:rFonts w:asciiTheme="minorHAnsi" w:hAnsiTheme="minorHAnsi" w:cstheme="minorHAnsi"/>
              </w:rPr>
              <w:t xml:space="preserve">• Le caratteristiche di una lettera formale. </w:t>
            </w:r>
          </w:p>
          <w:p w14:paraId="3ADED745" w14:textId="77777777" w:rsidR="0008248A" w:rsidRPr="002742C2" w:rsidRDefault="0008248A" w:rsidP="00022F11">
            <w:pPr>
              <w:pStyle w:val="Stiletabella2"/>
              <w:rPr>
                <w:rFonts w:asciiTheme="minorHAnsi" w:hAnsiTheme="minorHAnsi" w:cstheme="minorHAnsi"/>
              </w:rPr>
            </w:pPr>
            <w:r w:rsidRPr="002742C2">
              <w:rPr>
                <w:rFonts w:asciiTheme="minorHAnsi" w:hAnsiTheme="minorHAnsi" w:cstheme="minorHAnsi"/>
              </w:rPr>
              <w:t xml:space="preserve">• Il turismo internazionale. </w:t>
            </w:r>
          </w:p>
          <w:p w14:paraId="11F554C0" w14:textId="77777777" w:rsidR="0008248A" w:rsidRPr="002742C2" w:rsidRDefault="0008248A" w:rsidP="00022F11">
            <w:pPr>
              <w:pStyle w:val="Stiletabella2"/>
              <w:rPr>
                <w:rFonts w:asciiTheme="minorHAnsi" w:hAnsiTheme="minorHAnsi" w:cstheme="minorHAnsi"/>
              </w:rPr>
            </w:pPr>
            <w:r w:rsidRPr="002742C2">
              <w:rPr>
                <w:rFonts w:asciiTheme="minorHAnsi" w:hAnsiTheme="minorHAnsi" w:cstheme="minorHAnsi"/>
              </w:rPr>
              <w:t xml:space="preserve">• Documenti e procedure usati nel turismo internazionale. </w:t>
            </w:r>
          </w:p>
          <w:p w14:paraId="0BC105B2" w14:textId="77777777" w:rsidR="0008248A" w:rsidRPr="002742C2" w:rsidRDefault="0008248A" w:rsidP="00022F11">
            <w:pPr>
              <w:pStyle w:val="Stiletabella2"/>
              <w:rPr>
                <w:rFonts w:asciiTheme="minorHAnsi" w:hAnsiTheme="minorHAnsi" w:cstheme="minorHAnsi"/>
              </w:rPr>
            </w:pPr>
            <w:r w:rsidRPr="002742C2">
              <w:rPr>
                <w:rFonts w:asciiTheme="minorHAnsi" w:hAnsiTheme="minorHAnsi" w:cstheme="minorHAnsi"/>
              </w:rPr>
              <w:t xml:space="preserve">• Valute. </w:t>
            </w:r>
          </w:p>
          <w:p w14:paraId="07043D22" w14:textId="77777777" w:rsidR="0008248A" w:rsidRPr="002742C2" w:rsidRDefault="0008248A" w:rsidP="00022F11">
            <w:pPr>
              <w:pStyle w:val="Stiletabella2"/>
              <w:rPr>
                <w:rFonts w:asciiTheme="minorHAnsi" w:hAnsiTheme="minorHAnsi" w:cstheme="minorHAnsi"/>
              </w:rPr>
            </w:pPr>
            <w:r w:rsidRPr="002742C2">
              <w:rPr>
                <w:rFonts w:asciiTheme="minorHAnsi" w:hAnsiTheme="minorHAnsi" w:cstheme="minorHAnsi"/>
              </w:rPr>
              <w:t xml:space="preserve">• Vivere e viaggiare all’estero. </w:t>
            </w:r>
          </w:p>
          <w:p w14:paraId="48A9EF0F" w14:textId="77777777" w:rsidR="0008248A" w:rsidRPr="002742C2" w:rsidRDefault="0008248A" w:rsidP="00022F11">
            <w:pPr>
              <w:pStyle w:val="Stiletabella2"/>
              <w:rPr>
                <w:rFonts w:asciiTheme="minorHAnsi" w:hAnsiTheme="minorHAnsi" w:cstheme="minorHAnsi"/>
              </w:rPr>
            </w:pPr>
            <w:r w:rsidRPr="002742C2">
              <w:rPr>
                <w:rFonts w:asciiTheme="minorHAnsi" w:hAnsiTheme="minorHAnsi" w:cstheme="minorHAnsi"/>
              </w:rPr>
              <w:t xml:space="preserve">• Lessico e fraseologia usati nella stesura di un curriculum vitae. </w:t>
            </w:r>
          </w:p>
          <w:p w14:paraId="3A44E4A5" w14:textId="77777777" w:rsidR="0008248A" w:rsidRPr="002742C2" w:rsidRDefault="0008248A" w:rsidP="00022F11">
            <w:pPr>
              <w:pStyle w:val="Stiletabella2"/>
              <w:rPr>
                <w:rFonts w:asciiTheme="minorHAnsi" w:hAnsiTheme="minorHAnsi" w:cstheme="minorHAnsi"/>
              </w:rPr>
            </w:pPr>
            <w:r w:rsidRPr="002742C2">
              <w:rPr>
                <w:rFonts w:asciiTheme="minorHAnsi" w:hAnsiTheme="minorHAnsi" w:cstheme="minorHAnsi"/>
              </w:rPr>
              <w:t xml:space="preserve">• La figura professionale dell’agente di viaggi. </w:t>
            </w:r>
          </w:p>
          <w:p w14:paraId="000471C0" w14:textId="77777777" w:rsidR="0008248A" w:rsidRPr="002742C2" w:rsidRDefault="0008248A" w:rsidP="00022F11">
            <w:pPr>
              <w:pStyle w:val="Stiletabella2"/>
              <w:rPr>
                <w:rFonts w:asciiTheme="minorHAnsi" w:hAnsiTheme="minorHAnsi" w:cstheme="minorHAnsi"/>
                <w:i/>
              </w:rPr>
            </w:pPr>
          </w:p>
          <w:p w14:paraId="458C8421" w14:textId="77777777" w:rsidR="0008248A" w:rsidRPr="002742C2" w:rsidRDefault="0008248A" w:rsidP="00022F11">
            <w:pPr>
              <w:pStyle w:val="Stiletabella2"/>
              <w:rPr>
                <w:rFonts w:asciiTheme="minorHAnsi" w:hAnsiTheme="minorHAnsi" w:cstheme="minorHAnsi"/>
                <w:i/>
              </w:rPr>
            </w:pPr>
            <w:r w:rsidRPr="002742C2">
              <w:rPr>
                <w:rFonts w:asciiTheme="minorHAnsi" w:hAnsiTheme="minorHAnsi" w:cstheme="minorHAnsi"/>
                <w:i/>
              </w:rPr>
              <w:t>Strutture linguistiche /</w:t>
            </w:r>
          </w:p>
          <w:p w14:paraId="3AB5B45E" w14:textId="77777777" w:rsidR="0008248A" w:rsidRPr="0008248A" w:rsidRDefault="0008248A" w:rsidP="00022F11">
            <w:pPr>
              <w:pStyle w:val="Stiletabella2"/>
              <w:rPr>
                <w:rFonts w:asciiTheme="minorHAnsi" w:hAnsiTheme="minorHAnsi" w:cstheme="minorHAnsi"/>
                <w:i/>
              </w:rPr>
            </w:pPr>
            <w:r w:rsidRPr="0008248A">
              <w:rPr>
                <w:rFonts w:asciiTheme="minorHAnsi" w:hAnsiTheme="minorHAnsi" w:cstheme="minorHAnsi"/>
                <w:i/>
              </w:rPr>
              <w:t xml:space="preserve">Language </w:t>
            </w:r>
            <w:proofErr w:type="spellStart"/>
            <w:r w:rsidRPr="0008248A">
              <w:rPr>
                <w:rFonts w:asciiTheme="minorHAnsi" w:hAnsiTheme="minorHAnsi" w:cstheme="minorHAnsi"/>
                <w:i/>
              </w:rPr>
              <w:t>structures</w:t>
            </w:r>
            <w:proofErr w:type="spellEnd"/>
          </w:p>
          <w:p w14:paraId="67D53B55" w14:textId="7F162FF0" w:rsidR="0008248A" w:rsidRPr="0008248A" w:rsidRDefault="0008248A" w:rsidP="00022F11">
            <w:pPr>
              <w:pStyle w:val="Stiletabella2"/>
              <w:rPr>
                <w:rFonts w:asciiTheme="minorHAnsi" w:hAnsiTheme="minorHAnsi" w:cstheme="minorHAnsi"/>
              </w:rPr>
            </w:pPr>
            <w:r w:rsidRPr="0008248A">
              <w:rPr>
                <w:rFonts w:asciiTheme="minorHAnsi" w:hAnsiTheme="minorHAnsi" w:cstheme="minorHAnsi"/>
              </w:rPr>
              <w:t xml:space="preserve">• Il Simple </w:t>
            </w:r>
            <w:proofErr w:type="spellStart"/>
            <w:r w:rsidR="00657BC5">
              <w:rPr>
                <w:rFonts w:asciiTheme="minorHAnsi" w:hAnsiTheme="minorHAnsi" w:cstheme="minorHAnsi"/>
              </w:rPr>
              <w:t>P</w:t>
            </w:r>
            <w:r w:rsidRPr="0008248A">
              <w:rPr>
                <w:rFonts w:asciiTheme="minorHAnsi" w:hAnsiTheme="minorHAnsi" w:cstheme="minorHAnsi"/>
              </w:rPr>
              <w:t>resent</w:t>
            </w:r>
            <w:proofErr w:type="spellEnd"/>
            <w:r w:rsidRPr="0008248A">
              <w:rPr>
                <w:rFonts w:asciiTheme="minorHAnsi" w:hAnsiTheme="minorHAnsi" w:cstheme="minorHAnsi"/>
              </w:rPr>
              <w:t xml:space="preserve"> e il Simple </w:t>
            </w:r>
            <w:proofErr w:type="spellStart"/>
            <w:r w:rsidRPr="0008248A">
              <w:rPr>
                <w:rFonts w:asciiTheme="minorHAnsi" w:hAnsiTheme="minorHAnsi" w:cstheme="minorHAnsi"/>
              </w:rPr>
              <w:t>Past</w:t>
            </w:r>
            <w:proofErr w:type="spellEnd"/>
            <w:r w:rsidRPr="0008248A">
              <w:rPr>
                <w:rFonts w:asciiTheme="minorHAnsi" w:hAnsiTheme="minorHAnsi" w:cstheme="minorHAnsi"/>
              </w:rPr>
              <w:t xml:space="preserve"> </w:t>
            </w:r>
          </w:p>
          <w:p w14:paraId="7A522D21" w14:textId="77777777" w:rsidR="0008248A" w:rsidRPr="002742C2" w:rsidRDefault="0008248A" w:rsidP="00022F11">
            <w:pPr>
              <w:pStyle w:val="Stiletabella2"/>
              <w:rPr>
                <w:rFonts w:asciiTheme="minorHAnsi" w:hAnsiTheme="minorHAnsi" w:cstheme="minorHAnsi"/>
              </w:rPr>
            </w:pPr>
            <w:r w:rsidRPr="002742C2">
              <w:rPr>
                <w:rFonts w:asciiTheme="minorHAnsi" w:hAnsiTheme="minorHAnsi" w:cstheme="minorHAnsi"/>
              </w:rPr>
              <w:t>• Le forme interrogative e</w:t>
            </w:r>
          </w:p>
          <w:p w14:paraId="3D9A317E" w14:textId="77777777" w:rsidR="0008248A" w:rsidRPr="002742C2" w:rsidRDefault="0008248A" w:rsidP="00022F11">
            <w:pPr>
              <w:pStyle w:val="Stiletabella2"/>
              <w:rPr>
                <w:rFonts w:asciiTheme="minorHAnsi" w:hAnsiTheme="minorHAnsi" w:cstheme="minorHAnsi"/>
              </w:rPr>
            </w:pPr>
            <w:r w:rsidRPr="002742C2">
              <w:rPr>
                <w:rFonts w:asciiTheme="minorHAnsi" w:hAnsiTheme="minorHAnsi" w:cstheme="minorHAnsi"/>
              </w:rPr>
              <w:t>negative; Wh-</w:t>
            </w:r>
            <w:proofErr w:type="spellStart"/>
            <w:r w:rsidRPr="002742C2">
              <w:rPr>
                <w:rFonts w:asciiTheme="minorHAnsi" w:hAnsiTheme="minorHAnsi" w:cstheme="minorHAnsi"/>
              </w:rPr>
              <w:t>questions</w:t>
            </w:r>
            <w:proofErr w:type="spellEnd"/>
            <w:r w:rsidRPr="002742C2">
              <w:rPr>
                <w:rFonts w:asciiTheme="minorHAnsi" w:hAnsiTheme="minorHAnsi" w:cstheme="minorHAnsi"/>
              </w:rPr>
              <w:t>;</w:t>
            </w:r>
          </w:p>
          <w:p w14:paraId="5F6974D4" w14:textId="77777777" w:rsidR="0008248A" w:rsidRPr="0008248A" w:rsidRDefault="0008248A" w:rsidP="00022F11">
            <w:pPr>
              <w:pStyle w:val="Stiletabella2"/>
              <w:rPr>
                <w:rFonts w:asciiTheme="minorHAnsi" w:hAnsiTheme="minorHAnsi" w:cstheme="minorHAnsi"/>
              </w:rPr>
            </w:pPr>
            <w:r w:rsidRPr="0008248A">
              <w:rPr>
                <w:rFonts w:asciiTheme="minorHAnsi" w:hAnsiTheme="minorHAnsi" w:cstheme="minorHAnsi"/>
              </w:rPr>
              <w:t xml:space="preserve">short </w:t>
            </w:r>
            <w:proofErr w:type="spellStart"/>
            <w:r w:rsidRPr="0008248A">
              <w:rPr>
                <w:rFonts w:asciiTheme="minorHAnsi" w:hAnsiTheme="minorHAnsi" w:cstheme="minorHAnsi"/>
              </w:rPr>
              <w:t>answers</w:t>
            </w:r>
            <w:proofErr w:type="spellEnd"/>
            <w:r w:rsidRPr="0008248A">
              <w:rPr>
                <w:rFonts w:asciiTheme="minorHAnsi" w:hAnsiTheme="minorHAnsi" w:cstheme="minorHAnsi"/>
              </w:rPr>
              <w:t xml:space="preserve"> </w:t>
            </w:r>
          </w:p>
          <w:p w14:paraId="6BB3E2D9" w14:textId="77777777" w:rsidR="0008248A" w:rsidRPr="0008248A" w:rsidRDefault="0008248A" w:rsidP="00022F11">
            <w:pPr>
              <w:pStyle w:val="Stiletabella2"/>
              <w:rPr>
                <w:rFonts w:asciiTheme="minorHAnsi" w:hAnsiTheme="minorHAnsi" w:cstheme="minorHAnsi"/>
              </w:rPr>
            </w:pPr>
          </w:p>
          <w:p w14:paraId="6F128601" w14:textId="77777777" w:rsidR="0008248A" w:rsidRPr="0008248A" w:rsidRDefault="0008248A" w:rsidP="00022F11">
            <w:pPr>
              <w:pStyle w:val="Stiletabella2"/>
              <w:rPr>
                <w:rFonts w:asciiTheme="minorHAnsi" w:hAnsiTheme="minorHAnsi" w:cstheme="minorHAnsi"/>
                <w:i/>
              </w:rPr>
            </w:pPr>
            <w:r w:rsidRPr="0008248A">
              <w:rPr>
                <w:rFonts w:asciiTheme="minorHAnsi" w:hAnsiTheme="minorHAnsi" w:cstheme="minorHAnsi"/>
                <w:i/>
              </w:rPr>
              <w:t xml:space="preserve">Lessico / </w:t>
            </w:r>
            <w:proofErr w:type="spellStart"/>
            <w:r w:rsidRPr="0008248A">
              <w:rPr>
                <w:rFonts w:asciiTheme="minorHAnsi" w:hAnsiTheme="minorHAnsi" w:cstheme="minorHAnsi"/>
                <w:i/>
              </w:rPr>
              <w:t>Vocabulary</w:t>
            </w:r>
            <w:proofErr w:type="spellEnd"/>
          </w:p>
          <w:p w14:paraId="34ABD936" w14:textId="77777777" w:rsidR="0008248A" w:rsidRPr="0008248A" w:rsidRDefault="0008248A" w:rsidP="00022F11">
            <w:pPr>
              <w:pStyle w:val="Stiletabella2"/>
              <w:rPr>
                <w:rFonts w:asciiTheme="minorHAnsi" w:hAnsiTheme="minorHAnsi" w:cstheme="minorHAnsi"/>
                <w:i/>
              </w:rPr>
            </w:pPr>
            <w:r w:rsidRPr="0008248A">
              <w:rPr>
                <w:rFonts w:asciiTheme="minorHAnsi" w:hAnsiTheme="minorHAnsi" w:cstheme="minorHAnsi"/>
                <w:i/>
              </w:rPr>
              <w:t>Word Store</w:t>
            </w:r>
          </w:p>
          <w:p w14:paraId="3FB8C868" w14:textId="77777777" w:rsidR="0008248A" w:rsidRPr="002742C2" w:rsidRDefault="0008248A" w:rsidP="00022F11">
            <w:pPr>
              <w:pStyle w:val="Stiletabella2"/>
              <w:rPr>
                <w:rFonts w:asciiTheme="minorHAnsi" w:hAnsiTheme="minorHAnsi" w:cstheme="minorHAnsi"/>
              </w:rPr>
            </w:pPr>
            <w:r w:rsidRPr="002742C2">
              <w:rPr>
                <w:rFonts w:asciiTheme="minorHAnsi" w:hAnsiTheme="minorHAnsi" w:cstheme="minorHAnsi"/>
              </w:rPr>
              <w:t xml:space="preserve">• I viaggi. </w:t>
            </w:r>
          </w:p>
          <w:p w14:paraId="2EED04D1" w14:textId="77777777" w:rsidR="0008248A" w:rsidRPr="002742C2" w:rsidRDefault="0008248A" w:rsidP="00022F11">
            <w:pPr>
              <w:pStyle w:val="Stiletabella2"/>
              <w:rPr>
                <w:rFonts w:asciiTheme="minorHAnsi" w:hAnsiTheme="minorHAnsi" w:cstheme="minorHAnsi"/>
              </w:rPr>
            </w:pPr>
            <w:r w:rsidRPr="002742C2">
              <w:rPr>
                <w:rFonts w:asciiTheme="minorHAnsi" w:hAnsiTheme="minorHAnsi" w:cstheme="minorHAnsi"/>
              </w:rPr>
              <w:t>• L’ufficio informazioni</w:t>
            </w:r>
          </w:p>
          <w:p w14:paraId="55DE80E5" w14:textId="77777777" w:rsidR="0008248A" w:rsidRPr="002742C2" w:rsidRDefault="0008248A" w:rsidP="00022F11">
            <w:pPr>
              <w:pStyle w:val="Stiletabella2"/>
              <w:rPr>
                <w:rFonts w:asciiTheme="minorHAnsi" w:hAnsiTheme="minorHAnsi" w:cstheme="minorHAnsi"/>
              </w:rPr>
            </w:pPr>
            <w:r w:rsidRPr="002742C2">
              <w:rPr>
                <w:rFonts w:asciiTheme="minorHAnsi" w:hAnsiTheme="minorHAnsi" w:cstheme="minorHAnsi"/>
              </w:rPr>
              <w:t xml:space="preserve">turistiche. </w:t>
            </w:r>
          </w:p>
          <w:p w14:paraId="5403A928" w14:textId="77777777" w:rsidR="0008248A" w:rsidRPr="002742C2" w:rsidRDefault="0008248A" w:rsidP="00022F11">
            <w:pPr>
              <w:pStyle w:val="Stiletabella2"/>
              <w:rPr>
                <w:rFonts w:asciiTheme="minorHAnsi" w:hAnsiTheme="minorHAnsi" w:cstheme="minorHAnsi"/>
              </w:rPr>
            </w:pPr>
            <w:r w:rsidRPr="002742C2">
              <w:rPr>
                <w:rFonts w:asciiTheme="minorHAnsi" w:hAnsiTheme="minorHAnsi" w:cstheme="minorHAnsi"/>
              </w:rPr>
              <w:t xml:space="preserve">• Nazioni, </w:t>
            </w:r>
            <w:r w:rsidRPr="002742C2">
              <w:rPr>
                <w:rFonts w:asciiTheme="minorHAnsi" w:hAnsiTheme="minorHAnsi" w:cstheme="minorHAnsi"/>
              </w:rPr>
              <w:lastRenderedPageBreak/>
              <w:t>nazionalità e</w:t>
            </w:r>
          </w:p>
          <w:p w14:paraId="2B7D46D0" w14:textId="77777777" w:rsidR="0008248A" w:rsidRPr="002742C2" w:rsidRDefault="0008248A" w:rsidP="00022F11">
            <w:pPr>
              <w:pStyle w:val="Stiletabella2"/>
              <w:rPr>
                <w:rFonts w:asciiTheme="minorHAnsi" w:hAnsiTheme="minorHAnsi" w:cstheme="minorHAnsi"/>
              </w:rPr>
            </w:pPr>
            <w:r w:rsidRPr="002742C2">
              <w:rPr>
                <w:rFonts w:asciiTheme="minorHAnsi" w:hAnsiTheme="minorHAnsi" w:cstheme="minorHAnsi"/>
              </w:rPr>
              <w:t xml:space="preserve">valute. </w:t>
            </w:r>
          </w:p>
          <w:p w14:paraId="001266E5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rPr>
                <w:rFonts w:asciiTheme="minorHAnsi" w:hAnsiTheme="minorHAnsi" w:cstheme="minorHAnsi"/>
              </w:rPr>
            </w:pPr>
            <w:r w:rsidRPr="002742C2">
              <w:rPr>
                <w:rFonts w:asciiTheme="minorHAnsi" w:hAnsiTheme="minorHAnsi" w:cstheme="minorHAnsi"/>
              </w:rPr>
              <w:t xml:space="preserve">• Il kit del viaggiatore. </w:t>
            </w:r>
          </w:p>
        </w:tc>
        <w:tc>
          <w:tcPr>
            <w:tcW w:w="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1FDB0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</w:rPr>
            </w:pPr>
            <w:r w:rsidRPr="002742C2">
              <w:rPr>
                <w:rFonts w:asciiTheme="minorHAnsi" w:hAnsiTheme="minorHAnsi" w:cstheme="minorHAnsi"/>
              </w:rPr>
              <w:lastRenderedPageBreak/>
              <w:t>TIPOLOGIA DI ESERCIZI</w:t>
            </w:r>
          </w:p>
          <w:p w14:paraId="306E2002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</w:rPr>
            </w:pPr>
            <w:r w:rsidRPr="002742C2">
              <w:rPr>
                <w:rFonts w:asciiTheme="minorHAnsi" w:hAnsiTheme="minorHAnsi" w:cstheme="minorHAnsi"/>
              </w:rPr>
              <w:t>• Verifica sommativa orale: sotto forma di colloquio, evitando la ripetizione mnemonica.</w:t>
            </w:r>
          </w:p>
          <w:p w14:paraId="0BCEB064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</w:rPr>
            </w:pPr>
            <w:r w:rsidRPr="002742C2">
              <w:rPr>
                <w:rFonts w:asciiTheme="minorHAnsi" w:hAnsiTheme="minorHAnsi" w:cstheme="minorHAnsi"/>
              </w:rPr>
              <w:t>• Verifica sommativa scritta: svolta al termine dell’unità.</w:t>
            </w:r>
          </w:p>
        </w:tc>
      </w:tr>
      <w:tr w:rsidR="0008248A" w:rsidRPr="002742C2" w14:paraId="4C63B479" w14:textId="77777777" w:rsidTr="00E4561A">
        <w:trPr>
          <w:trHeight w:val="14302"/>
        </w:trPr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C1216" w14:textId="77777777" w:rsidR="0008248A" w:rsidRPr="002742C2" w:rsidRDefault="0008248A" w:rsidP="00022F11">
            <w:pPr>
              <w:pStyle w:val="Stiletabella2"/>
              <w:tabs>
                <w:tab w:val="left" w:pos="720"/>
              </w:tabs>
              <w:rPr>
                <w:rFonts w:asciiTheme="minorHAnsi" w:hAnsiTheme="minorHAnsi" w:cstheme="minorHAnsi"/>
                <w:b/>
                <w:lang w:val="en-GB"/>
              </w:rPr>
            </w:pPr>
            <w:r w:rsidRPr="002742C2">
              <w:rPr>
                <w:rFonts w:asciiTheme="minorHAnsi" w:hAnsiTheme="minorHAnsi" w:cstheme="minorHAnsi"/>
                <w:b/>
                <w:lang w:val="en-GB"/>
              </w:rPr>
              <w:lastRenderedPageBreak/>
              <w:t>Learning Unit 2</w:t>
            </w:r>
          </w:p>
          <w:p w14:paraId="419EA86A" w14:textId="77777777" w:rsidR="0008248A" w:rsidRPr="002742C2" w:rsidRDefault="0008248A" w:rsidP="00022F11">
            <w:pPr>
              <w:pStyle w:val="Stiletabella2"/>
              <w:tabs>
                <w:tab w:val="left" w:pos="720"/>
              </w:tabs>
              <w:rPr>
                <w:rFonts w:asciiTheme="minorHAnsi" w:hAnsiTheme="minorHAnsi" w:cstheme="minorHAnsi"/>
                <w:lang w:val="en-GB"/>
              </w:rPr>
            </w:pPr>
          </w:p>
          <w:p w14:paraId="7EAFBCDA" w14:textId="77777777" w:rsidR="0008248A" w:rsidRPr="002742C2" w:rsidRDefault="0008248A" w:rsidP="00022F11">
            <w:pPr>
              <w:pStyle w:val="Stiletabella2"/>
              <w:tabs>
                <w:tab w:val="left" w:pos="720"/>
              </w:tabs>
              <w:rPr>
                <w:rFonts w:asciiTheme="minorHAnsi" w:hAnsiTheme="minorHAnsi" w:cstheme="minorHAnsi"/>
                <w:b/>
                <w:lang w:val="en-GB"/>
              </w:rPr>
            </w:pPr>
            <w:r w:rsidRPr="002742C2">
              <w:rPr>
                <w:rFonts w:asciiTheme="minorHAnsi" w:hAnsiTheme="minorHAnsi" w:cstheme="minorHAnsi"/>
                <w:b/>
                <w:lang w:val="en-GB"/>
              </w:rPr>
              <w:t>TRANSPORTATION</w:t>
            </w:r>
          </w:p>
          <w:p w14:paraId="36ECE8F0" w14:textId="77777777" w:rsidR="0008248A" w:rsidRPr="002742C2" w:rsidRDefault="0008248A" w:rsidP="00022F11">
            <w:pPr>
              <w:pStyle w:val="Stiletabella2"/>
              <w:tabs>
                <w:tab w:val="left" w:pos="720"/>
              </w:tabs>
              <w:rPr>
                <w:rFonts w:asciiTheme="minorHAnsi" w:hAnsiTheme="minorHAnsi" w:cstheme="minorHAnsi"/>
                <w:b/>
                <w:lang w:val="en-GB"/>
              </w:rPr>
            </w:pPr>
          </w:p>
          <w:p w14:paraId="39B10ED6" w14:textId="77777777" w:rsidR="0008248A" w:rsidRPr="002742C2" w:rsidRDefault="0008248A" w:rsidP="00022F11">
            <w:pPr>
              <w:pStyle w:val="Stiletabella2"/>
              <w:tabs>
                <w:tab w:val="left" w:pos="720"/>
              </w:tabs>
              <w:rPr>
                <w:rFonts w:asciiTheme="minorHAnsi" w:hAnsiTheme="minorHAnsi" w:cstheme="minorHAnsi"/>
                <w:lang w:val="en-GB"/>
              </w:rPr>
            </w:pPr>
            <w:r w:rsidRPr="002742C2">
              <w:rPr>
                <w:rFonts w:asciiTheme="minorHAnsi" w:hAnsiTheme="minorHAnsi" w:cstheme="minorHAnsi"/>
                <w:lang w:val="en-GB"/>
              </w:rPr>
              <w:t xml:space="preserve">Step 1 </w:t>
            </w:r>
          </w:p>
          <w:p w14:paraId="589304CD" w14:textId="77777777" w:rsidR="0008248A" w:rsidRPr="002742C2" w:rsidRDefault="0008248A" w:rsidP="00022F11">
            <w:pPr>
              <w:pStyle w:val="Stiletabella2"/>
              <w:tabs>
                <w:tab w:val="left" w:pos="720"/>
              </w:tabs>
              <w:rPr>
                <w:rFonts w:asciiTheme="minorHAnsi" w:hAnsiTheme="minorHAnsi" w:cstheme="minorHAnsi"/>
                <w:lang w:val="en-GB"/>
              </w:rPr>
            </w:pPr>
            <w:r w:rsidRPr="002742C2">
              <w:rPr>
                <w:rFonts w:asciiTheme="minorHAnsi" w:hAnsiTheme="minorHAnsi" w:cstheme="minorHAnsi"/>
                <w:lang w:val="en-GB"/>
              </w:rPr>
              <w:t>Air travel</w:t>
            </w:r>
          </w:p>
          <w:p w14:paraId="1B2C1D3E" w14:textId="77777777" w:rsidR="0008248A" w:rsidRPr="002742C2" w:rsidRDefault="0008248A" w:rsidP="00022F11">
            <w:pPr>
              <w:pStyle w:val="Stiletabella2"/>
              <w:tabs>
                <w:tab w:val="left" w:pos="720"/>
              </w:tabs>
              <w:rPr>
                <w:rFonts w:asciiTheme="minorHAnsi" w:hAnsiTheme="minorHAnsi" w:cstheme="minorHAnsi"/>
                <w:lang w:val="en-GB"/>
              </w:rPr>
            </w:pPr>
          </w:p>
          <w:p w14:paraId="066A952A" w14:textId="77777777" w:rsidR="0008248A" w:rsidRPr="002742C2" w:rsidRDefault="0008248A" w:rsidP="00022F11">
            <w:pPr>
              <w:pStyle w:val="Stiletabella2"/>
              <w:tabs>
                <w:tab w:val="left" w:pos="720"/>
              </w:tabs>
              <w:rPr>
                <w:rFonts w:asciiTheme="minorHAnsi" w:hAnsiTheme="minorHAnsi" w:cstheme="minorHAnsi"/>
                <w:lang w:val="en-GB"/>
              </w:rPr>
            </w:pPr>
            <w:r w:rsidRPr="002742C2">
              <w:rPr>
                <w:rFonts w:asciiTheme="minorHAnsi" w:hAnsiTheme="minorHAnsi" w:cstheme="minorHAnsi"/>
                <w:lang w:val="en-GB"/>
              </w:rPr>
              <w:t xml:space="preserve">Step 2 </w:t>
            </w:r>
          </w:p>
          <w:p w14:paraId="41E9243B" w14:textId="77777777" w:rsidR="0008248A" w:rsidRPr="002742C2" w:rsidRDefault="0008248A" w:rsidP="00022F11">
            <w:pPr>
              <w:pStyle w:val="Stiletabella2"/>
              <w:tabs>
                <w:tab w:val="left" w:pos="720"/>
              </w:tabs>
              <w:rPr>
                <w:rFonts w:asciiTheme="minorHAnsi" w:hAnsiTheme="minorHAnsi" w:cstheme="minorHAnsi"/>
                <w:lang w:val="en-GB"/>
              </w:rPr>
            </w:pPr>
            <w:r w:rsidRPr="002742C2">
              <w:rPr>
                <w:rFonts w:asciiTheme="minorHAnsi" w:hAnsiTheme="minorHAnsi" w:cstheme="minorHAnsi"/>
                <w:lang w:val="en-GB"/>
              </w:rPr>
              <w:t>Land and sea travel</w:t>
            </w:r>
          </w:p>
          <w:p w14:paraId="281FB936" w14:textId="77777777" w:rsidR="0008248A" w:rsidRPr="002742C2" w:rsidRDefault="0008248A" w:rsidP="00022F11">
            <w:pPr>
              <w:pStyle w:val="Stiletabella2"/>
              <w:tabs>
                <w:tab w:val="left" w:pos="720"/>
              </w:tabs>
              <w:rPr>
                <w:rFonts w:asciiTheme="minorHAnsi" w:hAnsiTheme="minorHAnsi" w:cstheme="minorHAnsi"/>
                <w:lang w:val="en-GB"/>
              </w:rPr>
            </w:pPr>
          </w:p>
          <w:p w14:paraId="641114EC" w14:textId="77777777" w:rsidR="0008248A" w:rsidRPr="002742C2" w:rsidRDefault="0008248A" w:rsidP="00022F11">
            <w:pPr>
              <w:pStyle w:val="Stiletabella2"/>
              <w:tabs>
                <w:tab w:val="left" w:pos="720"/>
              </w:tabs>
              <w:rPr>
                <w:rFonts w:asciiTheme="minorHAnsi" w:hAnsiTheme="minorHAnsi" w:cstheme="minorHAnsi"/>
                <w:lang w:val="en-GB"/>
              </w:rPr>
            </w:pPr>
            <w:r w:rsidRPr="002742C2">
              <w:rPr>
                <w:rFonts w:asciiTheme="minorHAnsi" w:hAnsiTheme="minorHAnsi" w:cstheme="minorHAnsi"/>
                <w:lang w:val="en-GB"/>
              </w:rPr>
              <w:t>(MAR-APR)</w:t>
            </w:r>
          </w:p>
        </w:tc>
        <w:tc>
          <w:tcPr>
            <w:tcW w:w="10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C866F" w14:textId="77777777" w:rsidR="0008248A" w:rsidRPr="002742C2" w:rsidRDefault="0008248A" w:rsidP="00022F11">
            <w:pPr>
              <w:pStyle w:val="CorpoA"/>
              <w:keepNext/>
              <w:shd w:val="clear" w:color="auto" w:fill="FFFFFF"/>
              <w:ind w:left="158"/>
              <w:rPr>
                <w:rFonts w:asciiTheme="minorHAnsi" w:hAnsiTheme="minorHAnsi" w:cstheme="minorHAnsi"/>
                <w:i/>
              </w:rPr>
            </w:pPr>
            <w:r w:rsidRPr="002742C2">
              <w:rPr>
                <w:rFonts w:asciiTheme="minorHAnsi" w:hAnsiTheme="minorHAnsi" w:cstheme="minorHAnsi"/>
                <w:i/>
              </w:rPr>
              <w:t xml:space="preserve">Competenze generali / General </w:t>
            </w:r>
            <w:proofErr w:type="spellStart"/>
            <w:r w:rsidRPr="002742C2">
              <w:rPr>
                <w:rFonts w:asciiTheme="minorHAnsi" w:hAnsiTheme="minorHAnsi" w:cstheme="minorHAnsi"/>
                <w:i/>
              </w:rPr>
              <w:t>competences</w:t>
            </w:r>
            <w:proofErr w:type="spellEnd"/>
          </w:p>
          <w:p w14:paraId="3E9E5553" w14:textId="77777777" w:rsidR="0008248A" w:rsidRPr="002742C2" w:rsidRDefault="0008248A" w:rsidP="00022F11">
            <w:pPr>
              <w:pStyle w:val="CorpoA"/>
              <w:keepNext/>
              <w:shd w:val="clear" w:color="auto" w:fill="FFFFFF"/>
              <w:ind w:left="158"/>
              <w:rPr>
                <w:rFonts w:asciiTheme="minorHAnsi" w:hAnsiTheme="minorHAnsi" w:cstheme="minorHAnsi"/>
              </w:rPr>
            </w:pPr>
            <w:r w:rsidRPr="002742C2">
              <w:rPr>
                <w:rFonts w:asciiTheme="minorHAnsi" w:hAnsiTheme="minorHAnsi" w:cstheme="minorHAnsi"/>
              </w:rPr>
              <w:t>• Padroneggiare l’inglese per scopi comunicativi.</w:t>
            </w:r>
          </w:p>
          <w:p w14:paraId="5B3C1483" w14:textId="77777777" w:rsidR="0008248A" w:rsidRPr="002742C2" w:rsidRDefault="0008248A" w:rsidP="00022F11">
            <w:pPr>
              <w:pStyle w:val="CorpoA"/>
              <w:keepNext/>
              <w:shd w:val="clear" w:color="auto" w:fill="FFFFFF"/>
              <w:ind w:left="158"/>
              <w:rPr>
                <w:rFonts w:asciiTheme="minorHAnsi" w:hAnsiTheme="minorHAnsi" w:cstheme="minorHAnsi"/>
              </w:rPr>
            </w:pPr>
            <w:r w:rsidRPr="002742C2">
              <w:rPr>
                <w:rFonts w:asciiTheme="minorHAnsi" w:hAnsiTheme="minorHAnsi" w:cstheme="minorHAnsi"/>
              </w:rPr>
              <w:t>• Utilizzare l’inglese per il turismo per interagire in ambiti e contesti professionali.</w:t>
            </w:r>
          </w:p>
          <w:p w14:paraId="2AEBCABF" w14:textId="77777777" w:rsidR="0008248A" w:rsidRPr="002742C2" w:rsidRDefault="0008248A" w:rsidP="00022F11">
            <w:pPr>
              <w:pStyle w:val="CorpoA"/>
              <w:keepNext/>
              <w:shd w:val="clear" w:color="auto" w:fill="FFFFFF"/>
              <w:ind w:left="158"/>
              <w:rPr>
                <w:rFonts w:asciiTheme="minorHAnsi" w:hAnsiTheme="minorHAnsi" w:cstheme="minorHAnsi"/>
                <w:i/>
              </w:rPr>
            </w:pPr>
            <w:r w:rsidRPr="002742C2">
              <w:rPr>
                <w:rFonts w:asciiTheme="minorHAnsi" w:hAnsiTheme="minorHAnsi" w:cstheme="minorHAnsi"/>
                <w:i/>
              </w:rPr>
              <w:t xml:space="preserve">Competenze specifiche / </w:t>
            </w:r>
            <w:proofErr w:type="spellStart"/>
            <w:r w:rsidRPr="002742C2">
              <w:rPr>
                <w:rFonts w:asciiTheme="minorHAnsi" w:hAnsiTheme="minorHAnsi" w:cstheme="minorHAnsi"/>
                <w:i/>
              </w:rPr>
              <w:t>Specific</w:t>
            </w:r>
            <w:proofErr w:type="spellEnd"/>
            <w:r w:rsidRPr="002742C2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2742C2">
              <w:rPr>
                <w:rFonts w:asciiTheme="minorHAnsi" w:hAnsiTheme="minorHAnsi" w:cstheme="minorHAnsi"/>
                <w:i/>
              </w:rPr>
              <w:t>competences</w:t>
            </w:r>
            <w:proofErr w:type="spellEnd"/>
          </w:p>
          <w:p w14:paraId="32CDBD1B" w14:textId="77777777" w:rsidR="0008248A" w:rsidRPr="002742C2" w:rsidRDefault="0008248A" w:rsidP="00022F11">
            <w:pPr>
              <w:pStyle w:val="CorpoA"/>
              <w:keepNext/>
              <w:shd w:val="clear" w:color="auto" w:fill="FFFFFF"/>
              <w:ind w:left="158"/>
              <w:rPr>
                <w:rFonts w:asciiTheme="minorHAnsi" w:hAnsiTheme="minorHAnsi" w:cstheme="minorHAnsi"/>
              </w:rPr>
            </w:pPr>
            <w:r w:rsidRPr="002742C2">
              <w:rPr>
                <w:rFonts w:asciiTheme="minorHAnsi" w:hAnsiTheme="minorHAnsi" w:cstheme="minorHAnsi"/>
              </w:rPr>
              <w:t xml:space="preserve">• Rispondere alle richieste di un viaggiatore durante un volo. </w:t>
            </w:r>
          </w:p>
          <w:p w14:paraId="19DC85BC" w14:textId="77777777" w:rsidR="0008248A" w:rsidRPr="002742C2" w:rsidRDefault="0008248A" w:rsidP="00022F11">
            <w:pPr>
              <w:pStyle w:val="CorpoA"/>
              <w:keepNext/>
              <w:shd w:val="clear" w:color="auto" w:fill="FFFFFF"/>
              <w:ind w:left="158"/>
              <w:rPr>
                <w:rFonts w:asciiTheme="minorHAnsi" w:hAnsiTheme="minorHAnsi" w:cstheme="minorHAnsi"/>
              </w:rPr>
            </w:pPr>
            <w:r w:rsidRPr="002742C2">
              <w:rPr>
                <w:rFonts w:asciiTheme="minorHAnsi" w:hAnsiTheme="minorHAnsi" w:cstheme="minorHAnsi"/>
              </w:rPr>
              <w:t xml:space="preserve">• Completare un modulo usando le informazioni contenute in una carta di imbarco. </w:t>
            </w:r>
          </w:p>
          <w:p w14:paraId="3C03375E" w14:textId="77777777" w:rsidR="0008248A" w:rsidRPr="002742C2" w:rsidRDefault="0008248A" w:rsidP="00022F11">
            <w:pPr>
              <w:pStyle w:val="CorpoA"/>
              <w:keepNext/>
              <w:shd w:val="clear" w:color="auto" w:fill="FFFFFF"/>
              <w:ind w:left="158"/>
              <w:rPr>
                <w:rFonts w:asciiTheme="minorHAnsi" w:hAnsiTheme="minorHAnsi" w:cstheme="minorHAnsi"/>
              </w:rPr>
            </w:pPr>
            <w:r w:rsidRPr="002742C2">
              <w:rPr>
                <w:rFonts w:asciiTheme="minorHAnsi" w:hAnsiTheme="minorHAnsi" w:cstheme="minorHAnsi"/>
              </w:rPr>
              <w:t xml:space="preserve">• Rispondere ai quesiti di un viaggiatore durante la fase di imbarco di un volo. </w:t>
            </w:r>
          </w:p>
          <w:p w14:paraId="626FE238" w14:textId="77777777" w:rsidR="0008248A" w:rsidRPr="002742C2" w:rsidRDefault="0008248A" w:rsidP="00022F11">
            <w:pPr>
              <w:pStyle w:val="CorpoA"/>
              <w:keepNext/>
              <w:shd w:val="clear" w:color="auto" w:fill="FFFFFF"/>
              <w:ind w:left="158"/>
              <w:rPr>
                <w:rFonts w:asciiTheme="minorHAnsi" w:hAnsiTheme="minorHAnsi" w:cstheme="minorHAnsi"/>
              </w:rPr>
            </w:pPr>
            <w:r w:rsidRPr="002742C2">
              <w:rPr>
                <w:rFonts w:asciiTheme="minorHAnsi" w:hAnsiTheme="minorHAnsi" w:cstheme="minorHAnsi"/>
              </w:rPr>
              <w:t>• Espletare le procedure di check-in all’</w:t>
            </w:r>
            <w:proofErr w:type="spellStart"/>
            <w:r w:rsidRPr="002742C2">
              <w:rPr>
                <w:rFonts w:asciiTheme="minorHAnsi" w:hAnsiTheme="minorHAnsi" w:cstheme="minorHAnsi"/>
              </w:rPr>
              <w:t>aereoporto</w:t>
            </w:r>
            <w:proofErr w:type="spellEnd"/>
            <w:r w:rsidRPr="002742C2">
              <w:rPr>
                <w:rFonts w:asciiTheme="minorHAnsi" w:hAnsiTheme="minorHAnsi" w:cstheme="minorHAnsi"/>
              </w:rPr>
              <w:t xml:space="preserve">. </w:t>
            </w:r>
          </w:p>
          <w:p w14:paraId="79466CB6" w14:textId="77777777" w:rsidR="0008248A" w:rsidRPr="002742C2" w:rsidRDefault="0008248A" w:rsidP="00022F11">
            <w:pPr>
              <w:pStyle w:val="CorpoA"/>
              <w:keepNext/>
              <w:shd w:val="clear" w:color="auto" w:fill="FFFFFF"/>
              <w:ind w:left="158"/>
              <w:rPr>
                <w:rFonts w:asciiTheme="minorHAnsi" w:hAnsiTheme="minorHAnsi" w:cstheme="minorHAnsi"/>
              </w:rPr>
            </w:pPr>
            <w:r w:rsidRPr="002742C2">
              <w:rPr>
                <w:rFonts w:asciiTheme="minorHAnsi" w:hAnsiTheme="minorHAnsi" w:cstheme="minorHAnsi"/>
              </w:rPr>
              <w:t xml:space="preserve">• Servire bevande e cibo durante un volo. </w:t>
            </w:r>
          </w:p>
          <w:p w14:paraId="1DC57150" w14:textId="77777777" w:rsidR="0008248A" w:rsidRPr="002742C2" w:rsidRDefault="0008248A" w:rsidP="00022F11">
            <w:pPr>
              <w:pStyle w:val="CorpoA"/>
              <w:keepNext/>
              <w:shd w:val="clear" w:color="auto" w:fill="FFFFFF"/>
              <w:ind w:left="158"/>
              <w:rPr>
                <w:rFonts w:asciiTheme="minorHAnsi" w:hAnsiTheme="minorHAnsi" w:cstheme="minorHAnsi"/>
              </w:rPr>
            </w:pPr>
            <w:r w:rsidRPr="002742C2">
              <w:rPr>
                <w:rFonts w:asciiTheme="minorHAnsi" w:hAnsiTheme="minorHAnsi" w:cstheme="minorHAnsi"/>
              </w:rPr>
              <w:t xml:space="preserve">• Effettuare una prenotazione telefonica di un biglietto aereo. </w:t>
            </w:r>
          </w:p>
          <w:p w14:paraId="3A98D2D2" w14:textId="77777777" w:rsidR="0008248A" w:rsidRPr="002742C2" w:rsidRDefault="0008248A" w:rsidP="00022F11">
            <w:pPr>
              <w:pStyle w:val="CorpoA"/>
              <w:keepNext/>
              <w:shd w:val="clear" w:color="auto" w:fill="FFFFFF"/>
              <w:ind w:left="158"/>
              <w:rPr>
                <w:rFonts w:asciiTheme="minorHAnsi" w:hAnsiTheme="minorHAnsi" w:cstheme="minorHAnsi"/>
              </w:rPr>
            </w:pPr>
            <w:r w:rsidRPr="002742C2">
              <w:rPr>
                <w:rFonts w:asciiTheme="minorHAnsi" w:hAnsiTheme="minorHAnsi" w:cstheme="minorHAnsi"/>
              </w:rPr>
              <w:t xml:space="preserve">• Rispondere a una lettera di reclamo. </w:t>
            </w:r>
          </w:p>
          <w:p w14:paraId="13DC8414" w14:textId="77777777" w:rsidR="0008248A" w:rsidRPr="002742C2" w:rsidRDefault="0008248A" w:rsidP="00022F11">
            <w:pPr>
              <w:pStyle w:val="CorpoA"/>
              <w:keepNext/>
              <w:shd w:val="clear" w:color="auto" w:fill="FFFFFF"/>
              <w:ind w:left="158"/>
              <w:rPr>
                <w:rFonts w:asciiTheme="minorHAnsi" w:hAnsiTheme="minorHAnsi" w:cstheme="minorHAnsi"/>
              </w:rPr>
            </w:pPr>
            <w:r w:rsidRPr="002742C2">
              <w:rPr>
                <w:rFonts w:asciiTheme="minorHAnsi" w:hAnsiTheme="minorHAnsi" w:cstheme="minorHAnsi"/>
              </w:rPr>
              <w:t xml:space="preserve">• Interagire con un cliente che richiede informazioni relative a un viaggio in crociera. </w:t>
            </w:r>
          </w:p>
          <w:p w14:paraId="0DC3B92D" w14:textId="77777777" w:rsidR="0008248A" w:rsidRPr="002742C2" w:rsidRDefault="0008248A" w:rsidP="00022F11">
            <w:pPr>
              <w:pStyle w:val="CorpoA"/>
              <w:keepNext/>
              <w:shd w:val="clear" w:color="auto" w:fill="FFFFFF"/>
              <w:ind w:left="158"/>
              <w:rPr>
                <w:rFonts w:asciiTheme="minorHAnsi" w:hAnsiTheme="minorHAnsi" w:cstheme="minorHAnsi"/>
              </w:rPr>
            </w:pPr>
            <w:r w:rsidRPr="002742C2">
              <w:rPr>
                <w:rFonts w:asciiTheme="minorHAnsi" w:hAnsiTheme="minorHAnsi" w:cstheme="minorHAnsi"/>
              </w:rPr>
              <w:t xml:space="preserve">• Interagire con un cliente che richiede informazioni relative a un viaggio in treno. </w:t>
            </w:r>
          </w:p>
          <w:p w14:paraId="28A3B8E2" w14:textId="77777777" w:rsidR="0008248A" w:rsidRPr="002742C2" w:rsidRDefault="0008248A" w:rsidP="00022F11">
            <w:pPr>
              <w:pStyle w:val="CorpoA"/>
              <w:keepNext/>
              <w:shd w:val="clear" w:color="auto" w:fill="FFFFFF"/>
              <w:ind w:left="158"/>
              <w:rPr>
                <w:rFonts w:asciiTheme="minorHAnsi" w:hAnsiTheme="minorHAnsi" w:cstheme="minorHAnsi"/>
              </w:rPr>
            </w:pPr>
            <w:r w:rsidRPr="002742C2">
              <w:rPr>
                <w:rFonts w:asciiTheme="minorHAnsi" w:hAnsiTheme="minorHAnsi" w:cstheme="minorHAnsi"/>
              </w:rPr>
              <w:t xml:space="preserve">• Comprendere </w:t>
            </w:r>
            <w:proofErr w:type="spellStart"/>
            <w:r w:rsidRPr="002742C2">
              <w:rPr>
                <w:rFonts w:asciiTheme="minorHAnsi" w:hAnsiTheme="minorHAnsi" w:cstheme="minorHAnsi"/>
              </w:rPr>
              <w:t>infomazioni</w:t>
            </w:r>
            <w:proofErr w:type="spellEnd"/>
            <w:r w:rsidRPr="002742C2">
              <w:rPr>
                <w:rFonts w:asciiTheme="minorHAnsi" w:hAnsiTheme="minorHAnsi" w:cstheme="minorHAnsi"/>
              </w:rPr>
              <w:t xml:space="preserve"> relative al trasporto ferroviario per rispondere ai quesiti di un cliente. </w:t>
            </w:r>
          </w:p>
          <w:p w14:paraId="2BF87F28" w14:textId="77777777" w:rsidR="0008248A" w:rsidRPr="002742C2" w:rsidRDefault="0008248A" w:rsidP="00022F11">
            <w:pPr>
              <w:pStyle w:val="CorpoA"/>
              <w:keepNext/>
              <w:shd w:val="clear" w:color="auto" w:fill="FFFFFF"/>
              <w:ind w:left="158"/>
              <w:rPr>
                <w:rFonts w:asciiTheme="minorHAnsi" w:hAnsiTheme="minorHAnsi" w:cstheme="minorHAnsi"/>
              </w:rPr>
            </w:pPr>
            <w:r w:rsidRPr="002742C2">
              <w:rPr>
                <w:rFonts w:asciiTheme="minorHAnsi" w:hAnsiTheme="minorHAnsi" w:cstheme="minorHAnsi"/>
              </w:rPr>
              <w:t xml:space="preserve">• Interagire con un cliente che richiede informazioni relative a un viaggio in </w:t>
            </w:r>
            <w:r w:rsidRPr="002742C2">
              <w:rPr>
                <w:rFonts w:asciiTheme="minorHAnsi" w:hAnsiTheme="minorHAnsi" w:cstheme="minorHAnsi"/>
              </w:rPr>
              <w:lastRenderedPageBreak/>
              <w:t xml:space="preserve">traghetto. </w:t>
            </w:r>
          </w:p>
          <w:p w14:paraId="7732FF30" w14:textId="77777777" w:rsidR="0008248A" w:rsidRPr="002742C2" w:rsidRDefault="0008248A" w:rsidP="00022F11">
            <w:pPr>
              <w:pStyle w:val="CorpoA"/>
              <w:keepNext/>
              <w:shd w:val="clear" w:color="auto" w:fill="FFFFFF"/>
              <w:ind w:left="158"/>
              <w:rPr>
                <w:rFonts w:asciiTheme="minorHAnsi" w:hAnsiTheme="minorHAnsi" w:cstheme="minorHAnsi"/>
              </w:rPr>
            </w:pPr>
            <w:r w:rsidRPr="002742C2">
              <w:rPr>
                <w:rFonts w:asciiTheme="minorHAnsi" w:hAnsiTheme="minorHAnsi" w:cstheme="minorHAnsi"/>
              </w:rPr>
              <w:t xml:space="preserve">• Reperire informazioni per preparare l’itinerario di un viaggio in crociera. </w:t>
            </w:r>
          </w:p>
          <w:p w14:paraId="7A74D696" w14:textId="77777777" w:rsidR="0008248A" w:rsidRPr="002742C2" w:rsidRDefault="0008248A" w:rsidP="00022F11">
            <w:pPr>
              <w:pStyle w:val="CorpoA"/>
              <w:keepNext/>
              <w:shd w:val="clear" w:color="auto" w:fill="FFFFFF"/>
              <w:ind w:left="158"/>
              <w:rPr>
                <w:rFonts w:asciiTheme="minorHAnsi" w:hAnsiTheme="minorHAnsi" w:cstheme="minorHAnsi"/>
              </w:rPr>
            </w:pPr>
            <w:r w:rsidRPr="002742C2">
              <w:rPr>
                <w:rFonts w:asciiTheme="minorHAnsi" w:hAnsiTheme="minorHAnsi" w:cstheme="minorHAnsi"/>
              </w:rPr>
              <w:t>• Utilizzare consapevolmente forme grammaticali specifiche in ambito comunicativo a livello di ascolto, di dialogo (</w:t>
            </w:r>
            <w:proofErr w:type="spellStart"/>
            <w:r w:rsidRPr="002742C2">
              <w:rPr>
                <w:rFonts w:asciiTheme="minorHAnsi" w:hAnsiTheme="minorHAnsi" w:cstheme="minorHAnsi"/>
              </w:rPr>
              <w:t>two</w:t>
            </w:r>
            <w:proofErr w:type="spellEnd"/>
            <w:r w:rsidRPr="002742C2">
              <w:rPr>
                <w:rFonts w:asciiTheme="minorHAnsi" w:hAnsiTheme="minorHAnsi" w:cstheme="minorHAnsi"/>
              </w:rPr>
              <w:t>-way</w:t>
            </w:r>
          </w:p>
          <w:p w14:paraId="6F5925F6" w14:textId="77777777" w:rsidR="0008248A" w:rsidRPr="002742C2" w:rsidRDefault="0008248A" w:rsidP="00022F11">
            <w:pPr>
              <w:pStyle w:val="CorpoA"/>
              <w:keepNext/>
              <w:shd w:val="clear" w:color="auto" w:fill="FFFFFF"/>
              <w:ind w:left="158"/>
              <w:rPr>
                <w:rFonts w:asciiTheme="minorHAnsi" w:hAnsiTheme="minorHAnsi" w:cstheme="minorHAnsi"/>
              </w:rPr>
            </w:pPr>
            <w:proofErr w:type="spellStart"/>
            <w:r w:rsidRPr="002742C2">
              <w:rPr>
                <w:rFonts w:asciiTheme="minorHAnsi" w:hAnsiTheme="minorHAnsi" w:cstheme="minorHAnsi"/>
              </w:rPr>
              <w:t>communication</w:t>
            </w:r>
            <w:proofErr w:type="spellEnd"/>
            <w:r w:rsidRPr="002742C2">
              <w:rPr>
                <w:rFonts w:asciiTheme="minorHAnsi" w:hAnsiTheme="minorHAnsi" w:cstheme="minorHAnsi"/>
              </w:rPr>
              <w:t>), e di esposizione (</w:t>
            </w:r>
            <w:proofErr w:type="spellStart"/>
            <w:r w:rsidRPr="002742C2">
              <w:rPr>
                <w:rFonts w:asciiTheme="minorHAnsi" w:hAnsiTheme="minorHAnsi" w:cstheme="minorHAnsi"/>
              </w:rPr>
              <w:t>guided</w:t>
            </w:r>
            <w:proofErr w:type="spellEnd"/>
            <w:r w:rsidRPr="002742C2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742C2">
              <w:rPr>
                <w:rFonts w:asciiTheme="minorHAnsi" w:hAnsiTheme="minorHAnsi" w:cstheme="minorHAnsi"/>
              </w:rPr>
              <w:t>oral</w:t>
            </w:r>
            <w:proofErr w:type="spellEnd"/>
            <w:r w:rsidRPr="002742C2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742C2">
              <w:rPr>
                <w:rFonts w:asciiTheme="minorHAnsi" w:hAnsiTheme="minorHAnsi" w:cstheme="minorHAnsi"/>
              </w:rPr>
              <w:t>presentation</w:t>
            </w:r>
            <w:proofErr w:type="spellEnd"/>
            <w:r w:rsidRPr="002742C2">
              <w:rPr>
                <w:rFonts w:asciiTheme="minorHAnsi" w:hAnsiTheme="minorHAnsi" w:cstheme="minorHAnsi"/>
              </w:rPr>
              <w:t>):</w:t>
            </w:r>
          </w:p>
          <w:p w14:paraId="4A1236BE" w14:textId="77777777" w:rsidR="0008248A" w:rsidRPr="002742C2" w:rsidRDefault="0008248A" w:rsidP="00022F11">
            <w:pPr>
              <w:pStyle w:val="CorpoA"/>
              <w:keepNext/>
              <w:shd w:val="clear" w:color="auto" w:fill="FFFFFF"/>
              <w:ind w:left="158"/>
              <w:rPr>
                <w:rFonts w:asciiTheme="minorHAnsi" w:hAnsiTheme="minorHAnsi" w:cstheme="minorHAnsi"/>
              </w:rPr>
            </w:pPr>
            <w:r w:rsidRPr="002742C2">
              <w:rPr>
                <w:rFonts w:asciiTheme="minorHAnsi" w:hAnsiTheme="minorHAnsi" w:cstheme="minorHAnsi"/>
              </w:rPr>
              <w:t xml:space="preserve">- usare il </w:t>
            </w:r>
            <w:proofErr w:type="spellStart"/>
            <w:r w:rsidRPr="002742C2">
              <w:rPr>
                <w:rFonts w:asciiTheme="minorHAnsi" w:hAnsiTheme="minorHAnsi" w:cstheme="minorHAnsi"/>
              </w:rPr>
              <w:t>Present</w:t>
            </w:r>
            <w:proofErr w:type="spellEnd"/>
            <w:r w:rsidRPr="002742C2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742C2">
              <w:rPr>
                <w:rFonts w:asciiTheme="minorHAnsi" w:hAnsiTheme="minorHAnsi" w:cstheme="minorHAnsi"/>
              </w:rPr>
              <w:t>continuous</w:t>
            </w:r>
            <w:proofErr w:type="spellEnd"/>
            <w:r w:rsidRPr="002742C2">
              <w:rPr>
                <w:rFonts w:asciiTheme="minorHAnsi" w:hAnsiTheme="minorHAnsi" w:cstheme="minorHAnsi"/>
              </w:rPr>
              <w:t xml:space="preserve">, il </w:t>
            </w:r>
            <w:proofErr w:type="spellStart"/>
            <w:r w:rsidRPr="002742C2">
              <w:rPr>
                <w:rFonts w:asciiTheme="minorHAnsi" w:hAnsiTheme="minorHAnsi" w:cstheme="minorHAnsi"/>
              </w:rPr>
              <w:t>Past</w:t>
            </w:r>
            <w:proofErr w:type="spellEnd"/>
            <w:r w:rsidRPr="002742C2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742C2">
              <w:rPr>
                <w:rFonts w:asciiTheme="minorHAnsi" w:hAnsiTheme="minorHAnsi" w:cstheme="minorHAnsi"/>
              </w:rPr>
              <w:t>continuous</w:t>
            </w:r>
            <w:proofErr w:type="spellEnd"/>
            <w:r w:rsidRPr="002742C2">
              <w:rPr>
                <w:rFonts w:asciiTheme="minorHAnsi" w:hAnsiTheme="minorHAnsi" w:cstheme="minorHAnsi"/>
              </w:rPr>
              <w:t xml:space="preserve"> e l’imperativo in un dialogo -</w:t>
            </w:r>
          </w:p>
          <w:p w14:paraId="37CAF1EA" w14:textId="77777777" w:rsidR="0008248A" w:rsidRPr="002742C2" w:rsidRDefault="0008248A" w:rsidP="00022F11">
            <w:pPr>
              <w:pStyle w:val="CorpoA"/>
              <w:keepNext/>
              <w:shd w:val="clear" w:color="auto" w:fill="FFFFFF"/>
              <w:ind w:left="158"/>
              <w:rPr>
                <w:rFonts w:asciiTheme="minorHAnsi" w:hAnsiTheme="minorHAnsi" w:cstheme="minorHAnsi"/>
              </w:rPr>
            </w:pPr>
            <w:r w:rsidRPr="002742C2">
              <w:rPr>
                <w:rFonts w:asciiTheme="minorHAnsi" w:hAnsiTheme="minorHAnsi" w:cstheme="minorHAnsi"/>
              </w:rPr>
              <w:t>- usare i verbi modali can/</w:t>
            </w:r>
            <w:proofErr w:type="spellStart"/>
            <w:r w:rsidRPr="002742C2">
              <w:rPr>
                <w:rFonts w:asciiTheme="minorHAnsi" w:hAnsiTheme="minorHAnsi" w:cstheme="minorHAnsi"/>
              </w:rPr>
              <w:t>could</w:t>
            </w:r>
            <w:proofErr w:type="spellEnd"/>
            <w:r w:rsidRPr="002742C2">
              <w:rPr>
                <w:rFonts w:asciiTheme="minorHAnsi" w:hAnsiTheme="minorHAnsi" w:cstheme="minorHAnsi"/>
              </w:rPr>
              <w:t>/must e le preposizioni di luogo in un dialogo -</w:t>
            </w:r>
          </w:p>
          <w:p w14:paraId="7FAF5E25" w14:textId="77777777" w:rsidR="0008248A" w:rsidRPr="002742C2" w:rsidRDefault="0008248A" w:rsidP="00022F11">
            <w:pPr>
              <w:pStyle w:val="CorpoA"/>
              <w:keepNext/>
              <w:shd w:val="clear" w:color="auto" w:fill="FFFFFF"/>
              <w:ind w:left="158"/>
              <w:rPr>
                <w:rFonts w:asciiTheme="minorHAnsi" w:hAnsiTheme="minorHAnsi" w:cstheme="minorHAnsi"/>
              </w:rPr>
            </w:pPr>
            <w:r w:rsidRPr="002742C2">
              <w:rPr>
                <w:rFonts w:asciiTheme="minorHAnsi" w:hAnsiTheme="minorHAnsi" w:cstheme="minorHAnsi"/>
              </w:rPr>
              <w:t>• Comprendere, confrontare e tradurre espressioni di ambito professionale in L1 e L2:</w:t>
            </w:r>
          </w:p>
          <w:p w14:paraId="05BB9DDE" w14:textId="77777777" w:rsidR="0008248A" w:rsidRPr="0008248A" w:rsidRDefault="0008248A" w:rsidP="00022F11">
            <w:pPr>
              <w:pStyle w:val="CorpoA"/>
              <w:keepNext/>
              <w:shd w:val="clear" w:color="auto" w:fill="FFFFFF"/>
              <w:ind w:left="158"/>
              <w:rPr>
                <w:rFonts w:asciiTheme="minorHAnsi" w:hAnsiTheme="minorHAnsi" w:cstheme="minorHAnsi"/>
              </w:rPr>
            </w:pPr>
            <w:r w:rsidRPr="002742C2">
              <w:rPr>
                <w:rFonts w:asciiTheme="minorHAnsi" w:hAnsiTheme="minorHAnsi" w:cstheme="minorHAnsi"/>
              </w:rPr>
              <w:t xml:space="preserve">- tradurre una lettera di reclamo dall’italiano in inglese. </w:t>
            </w:r>
          </w:p>
          <w:p w14:paraId="09A3FAD5" w14:textId="77777777" w:rsidR="0008248A" w:rsidRPr="002742C2" w:rsidRDefault="0008248A" w:rsidP="00022F11">
            <w:pPr>
              <w:pStyle w:val="CorpoA"/>
              <w:keepNext/>
              <w:shd w:val="clear" w:color="auto" w:fill="FFFFFF"/>
              <w:ind w:left="158"/>
              <w:rPr>
                <w:rFonts w:asciiTheme="minorHAnsi" w:hAnsiTheme="minorHAnsi" w:cstheme="minorHAnsi"/>
              </w:rPr>
            </w:pPr>
          </w:p>
        </w:tc>
        <w:tc>
          <w:tcPr>
            <w:tcW w:w="1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A8528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2742C2">
              <w:rPr>
                <w:rFonts w:asciiTheme="minorHAnsi" w:hAnsiTheme="minorHAnsi" w:cstheme="minorHAnsi"/>
                <w:i/>
                <w:iCs/>
              </w:rPr>
              <w:lastRenderedPageBreak/>
              <w:t>Leggere /</w:t>
            </w:r>
            <w:r w:rsidRPr="002742C2">
              <w:rPr>
                <w:rFonts w:asciiTheme="minorHAnsi" w:hAnsiTheme="minorHAnsi" w:cstheme="minorHAnsi"/>
                <w:iCs/>
              </w:rPr>
              <w:t xml:space="preserve"> Reading</w:t>
            </w:r>
          </w:p>
          <w:p w14:paraId="4433502F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2742C2">
              <w:rPr>
                <w:rFonts w:asciiTheme="minorHAnsi" w:hAnsiTheme="minorHAnsi" w:cstheme="minorHAnsi"/>
                <w:iCs/>
              </w:rPr>
              <w:t xml:space="preserve">• Comprendere un testo contenente informazioni relative ai viaggi in aereo. </w:t>
            </w:r>
          </w:p>
          <w:p w14:paraId="7F97F044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2742C2">
              <w:rPr>
                <w:rFonts w:asciiTheme="minorHAnsi" w:hAnsiTheme="minorHAnsi" w:cstheme="minorHAnsi"/>
                <w:iCs/>
              </w:rPr>
              <w:t xml:space="preserve">• Comprendere un testo contenente informazioni relative alle compagnie aeree. </w:t>
            </w:r>
          </w:p>
          <w:p w14:paraId="02E94EB4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2742C2">
              <w:rPr>
                <w:rFonts w:asciiTheme="minorHAnsi" w:hAnsiTheme="minorHAnsi" w:cstheme="minorHAnsi"/>
                <w:iCs/>
              </w:rPr>
              <w:t>• Comprendere un testo contenente informazioni sulla prenotazione di biglietti online.</w:t>
            </w:r>
          </w:p>
          <w:p w14:paraId="4B7CF561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2742C2">
              <w:rPr>
                <w:rFonts w:asciiTheme="minorHAnsi" w:hAnsiTheme="minorHAnsi" w:cstheme="minorHAnsi"/>
                <w:iCs/>
              </w:rPr>
              <w:t xml:space="preserve">• Comprendere le informazioni contenute in una carta di imbarco. </w:t>
            </w:r>
          </w:p>
          <w:p w14:paraId="13DE679B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2742C2">
              <w:rPr>
                <w:rFonts w:asciiTheme="minorHAnsi" w:hAnsiTheme="minorHAnsi" w:cstheme="minorHAnsi"/>
                <w:iCs/>
              </w:rPr>
              <w:t xml:space="preserve">• Comprendere le informazioni date in un tabellone delle partenze. </w:t>
            </w:r>
          </w:p>
          <w:p w14:paraId="563955DC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2742C2">
              <w:rPr>
                <w:rFonts w:asciiTheme="minorHAnsi" w:hAnsiTheme="minorHAnsi" w:cstheme="minorHAnsi"/>
                <w:iCs/>
              </w:rPr>
              <w:t xml:space="preserve">• Comprendere le informazioni contenute in una lettera di reclamo. </w:t>
            </w:r>
          </w:p>
          <w:p w14:paraId="709FCDBC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2742C2">
              <w:rPr>
                <w:rFonts w:asciiTheme="minorHAnsi" w:hAnsiTheme="minorHAnsi" w:cstheme="minorHAnsi"/>
                <w:iCs/>
              </w:rPr>
              <w:t xml:space="preserve">• Comprendere un testo contenente informazioni sui viaggi in treno. </w:t>
            </w:r>
          </w:p>
          <w:p w14:paraId="3DA485F4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2742C2">
              <w:rPr>
                <w:rFonts w:asciiTheme="minorHAnsi" w:hAnsiTheme="minorHAnsi" w:cstheme="minorHAnsi"/>
                <w:iCs/>
              </w:rPr>
              <w:t xml:space="preserve">• Comprendere un testo contenente informazioni sui diversi modi in cui si può viaggiare su strada. </w:t>
            </w:r>
          </w:p>
          <w:p w14:paraId="6BB3C7C4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2742C2">
              <w:rPr>
                <w:rFonts w:asciiTheme="minorHAnsi" w:hAnsiTheme="minorHAnsi" w:cstheme="minorHAnsi"/>
                <w:iCs/>
              </w:rPr>
              <w:t xml:space="preserve">• Comprendere un testo contenente informazioni relative ai viaggi in nave. </w:t>
            </w:r>
          </w:p>
          <w:p w14:paraId="6B039A25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2742C2">
              <w:rPr>
                <w:rFonts w:asciiTheme="minorHAnsi" w:hAnsiTheme="minorHAnsi" w:cstheme="minorHAnsi"/>
                <w:iCs/>
              </w:rPr>
              <w:t xml:space="preserve">• Comprendere un testo contenente informazioni relative ai viaggi in crociera. </w:t>
            </w:r>
          </w:p>
          <w:p w14:paraId="043D65AC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2742C2">
              <w:rPr>
                <w:rFonts w:asciiTheme="minorHAnsi" w:hAnsiTheme="minorHAnsi" w:cstheme="minorHAnsi"/>
                <w:iCs/>
              </w:rPr>
              <w:t xml:space="preserve">• Comprendere un testo contenente informazioni su un viaggio in crociera. </w:t>
            </w:r>
          </w:p>
          <w:p w14:paraId="42721E13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2742C2">
              <w:rPr>
                <w:rFonts w:asciiTheme="minorHAnsi" w:hAnsiTheme="minorHAnsi" w:cstheme="minorHAnsi"/>
                <w:iCs/>
              </w:rPr>
              <w:t xml:space="preserve">• Comprendere un testo contenente informazioni sulla professione dell’assistente di volo. </w:t>
            </w:r>
          </w:p>
          <w:p w14:paraId="2EF88749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/>
                <w:iCs/>
              </w:rPr>
            </w:pPr>
            <w:r w:rsidRPr="002742C2">
              <w:rPr>
                <w:rFonts w:asciiTheme="minorHAnsi" w:hAnsiTheme="minorHAnsi" w:cstheme="minorHAnsi"/>
                <w:i/>
                <w:iCs/>
              </w:rPr>
              <w:t xml:space="preserve">Ascoltare / </w:t>
            </w:r>
            <w:proofErr w:type="spellStart"/>
            <w:r w:rsidRPr="002742C2">
              <w:rPr>
                <w:rFonts w:asciiTheme="minorHAnsi" w:hAnsiTheme="minorHAnsi" w:cstheme="minorHAnsi"/>
                <w:i/>
                <w:iCs/>
              </w:rPr>
              <w:t>Listening</w:t>
            </w:r>
            <w:proofErr w:type="spellEnd"/>
          </w:p>
          <w:p w14:paraId="0F6AC0D5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2742C2">
              <w:rPr>
                <w:rFonts w:asciiTheme="minorHAnsi" w:hAnsiTheme="minorHAnsi" w:cstheme="minorHAnsi"/>
                <w:iCs/>
              </w:rPr>
              <w:t xml:space="preserve">• Comprendere le informazioni fornite in un annuncio dato su un </w:t>
            </w:r>
            <w:proofErr w:type="spellStart"/>
            <w:r w:rsidRPr="002742C2">
              <w:rPr>
                <w:rFonts w:asciiTheme="minorHAnsi" w:hAnsiTheme="minorHAnsi" w:cstheme="minorHAnsi"/>
                <w:iCs/>
              </w:rPr>
              <w:t>aereoplano</w:t>
            </w:r>
            <w:proofErr w:type="spellEnd"/>
            <w:r w:rsidRPr="002742C2">
              <w:rPr>
                <w:rFonts w:asciiTheme="minorHAnsi" w:hAnsiTheme="minorHAnsi" w:cstheme="minorHAnsi"/>
                <w:iCs/>
              </w:rPr>
              <w:t xml:space="preserve">. </w:t>
            </w:r>
          </w:p>
          <w:p w14:paraId="0D745F88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2742C2">
              <w:rPr>
                <w:rFonts w:asciiTheme="minorHAnsi" w:hAnsiTheme="minorHAnsi" w:cstheme="minorHAnsi"/>
                <w:iCs/>
              </w:rPr>
              <w:t xml:space="preserve">• Comprendere una conversazione che ha luogo su un </w:t>
            </w:r>
            <w:proofErr w:type="spellStart"/>
            <w:r w:rsidRPr="002742C2">
              <w:rPr>
                <w:rFonts w:asciiTheme="minorHAnsi" w:hAnsiTheme="minorHAnsi" w:cstheme="minorHAnsi"/>
                <w:iCs/>
              </w:rPr>
              <w:t>aereoplano</w:t>
            </w:r>
            <w:proofErr w:type="spellEnd"/>
            <w:r w:rsidRPr="002742C2">
              <w:rPr>
                <w:rFonts w:asciiTheme="minorHAnsi" w:hAnsiTheme="minorHAnsi" w:cstheme="minorHAnsi"/>
                <w:iCs/>
              </w:rPr>
              <w:t xml:space="preserve">. </w:t>
            </w:r>
          </w:p>
          <w:p w14:paraId="4481A811" w14:textId="113A017A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2742C2">
              <w:rPr>
                <w:rFonts w:asciiTheme="minorHAnsi" w:hAnsiTheme="minorHAnsi" w:cstheme="minorHAnsi"/>
                <w:iCs/>
              </w:rPr>
              <w:t>• Ascoltare un</w:t>
            </w:r>
            <w:r w:rsidR="00657BC5">
              <w:rPr>
                <w:rFonts w:asciiTheme="minorHAnsi" w:hAnsiTheme="minorHAnsi" w:cstheme="minorHAnsi"/>
                <w:iCs/>
              </w:rPr>
              <w:t>a</w:t>
            </w:r>
            <w:r w:rsidRPr="002742C2">
              <w:rPr>
                <w:rFonts w:asciiTheme="minorHAnsi" w:hAnsiTheme="minorHAnsi" w:cstheme="minorHAnsi"/>
                <w:iCs/>
              </w:rPr>
              <w:t xml:space="preserve"> conversazione per ricavare informazioni relative alle procedure di check-in all’</w:t>
            </w:r>
            <w:proofErr w:type="spellStart"/>
            <w:r w:rsidRPr="002742C2">
              <w:rPr>
                <w:rFonts w:asciiTheme="minorHAnsi" w:hAnsiTheme="minorHAnsi" w:cstheme="minorHAnsi"/>
                <w:iCs/>
              </w:rPr>
              <w:t>aereoporto</w:t>
            </w:r>
            <w:proofErr w:type="spellEnd"/>
            <w:r w:rsidRPr="002742C2">
              <w:rPr>
                <w:rFonts w:asciiTheme="minorHAnsi" w:hAnsiTheme="minorHAnsi" w:cstheme="minorHAnsi"/>
                <w:iCs/>
              </w:rPr>
              <w:t xml:space="preserve">. </w:t>
            </w:r>
          </w:p>
          <w:p w14:paraId="3D196ED7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2742C2">
              <w:rPr>
                <w:rFonts w:asciiTheme="minorHAnsi" w:hAnsiTheme="minorHAnsi" w:cstheme="minorHAnsi"/>
                <w:iCs/>
              </w:rPr>
              <w:t xml:space="preserve">• Comprendere una conversazione che ha luogo tra un assistente di volo e un cliente. </w:t>
            </w:r>
          </w:p>
          <w:p w14:paraId="13BDFFB5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2742C2">
              <w:rPr>
                <w:rFonts w:asciiTheme="minorHAnsi" w:hAnsiTheme="minorHAnsi" w:cstheme="minorHAnsi"/>
                <w:iCs/>
              </w:rPr>
              <w:t xml:space="preserve">• Ascoltare una conversazione telefonica per ricavare informazioni relative alla prenotazione di un biglietto aereo. </w:t>
            </w:r>
          </w:p>
          <w:p w14:paraId="7B076ECF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2742C2">
              <w:rPr>
                <w:rFonts w:asciiTheme="minorHAnsi" w:hAnsiTheme="minorHAnsi" w:cstheme="minorHAnsi"/>
                <w:iCs/>
              </w:rPr>
              <w:t xml:space="preserve">• Ascoltare una registrazione per comprendere informazioni relative al lavoro dell’assistente di volo. </w:t>
            </w:r>
          </w:p>
          <w:p w14:paraId="6732F3E8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2742C2">
              <w:rPr>
                <w:rFonts w:asciiTheme="minorHAnsi" w:hAnsiTheme="minorHAnsi" w:cstheme="minorHAnsi"/>
                <w:iCs/>
              </w:rPr>
              <w:t xml:space="preserve">• Comprendere le informazioni fornite in un annuncio dato in una stazione ferroviaria. </w:t>
            </w:r>
          </w:p>
          <w:p w14:paraId="28C3FD19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2742C2">
              <w:rPr>
                <w:rFonts w:asciiTheme="minorHAnsi" w:hAnsiTheme="minorHAnsi" w:cstheme="minorHAnsi"/>
                <w:iCs/>
              </w:rPr>
              <w:t xml:space="preserve">• Ascoltare una conversazione per ricavare informazioni relative al noleggio di una automobile. </w:t>
            </w:r>
          </w:p>
          <w:p w14:paraId="01D17E8E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2742C2">
              <w:rPr>
                <w:rFonts w:asciiTheme="minorHAnsi" w:hAnsiTheme="minorHAnsi" w:cstheme="minorHAnsi"/>
                <w:iCs/>
              </w:rPr>
              <w:lastRenderedPageBreak/>
              <w:t xml:space="preserve">• Comprendere un annuncio pubblicitario relativo a una promozione turistica. </w:t>
            </w:r>
          </w:p>
          <w:p w14:paraId="5CF0B239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2742C2">
              <w:rPr>
                <w:rFonts w:asciiTheme="minorHAnsi" w:hAnsiTheme="minorHAnsi" w:cstheme="minorHAnsi"/>
                <w:iCs/>
              </w:rPr>
              <w:t xml:space="preserve">• Comprendere una conversazione che ha luogo tra un agente di viaggio e un cliente. </w:t>
            </w:r>
          </w:p>
          <w:p w14:paraId="18F22E19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2742C2">
              <w:rPr>
                <w:rFonts w:asciiTheme="minorHAnsi" w:hAnsiTheme="minorHAnsi" w:cstheme="minorHAnsi"/>
                <w:iCs/>
              </w:rPr>
              <w:t xml:space="preserve">• Comprendere una conversazione in cui vengono date informazioni relative a un viaggio in treno. </w:t>
            </w:r>
          </w:p>
          <w:p w14:paraId="1DDF2317" w14:textId="27F3506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2742C2">
              <w:rPr>
                <w:rFonts w:asciiTheme="minorHAnsi" w:hAnsiTheme="minorHAnsi" w:cstheme="minorHAnsi"/>
                <w:iCs/>
              </w:rPr>
              <w:t>• Comprendere una conversazion</w:t>
            </w:r>
            <w:r w:rsidR="00657BC5">
              <w:rPr>
                <w:rFonts w:asciiTheme="minorHAnsi" w:hAnsiTheme="minorHAnsi" w:cstheme="minorHAnsi"/>
                <w:iCs/>
              </w:rPr>
              <w:t>e</w:t>
            </w:r>
            <w:r w:rsidRPr="002742C2">
              <w:rPr>
                <w:rFonts w:asciiTheme="minorHAnsi" w:hAnsiTheme="minorHAnsi" w:cstheme="minorHAnsi"/>
                <w:iCs/>
              </w:rPr>
              <w:t xml:space="preserve"> in cui vengono date informazioni relative alla prenotazione di un biglietto per un traghetto.</w:t>
            </w:r>
          </w:p>
          <w:p w14:paraId="1451F111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2742C2">
              <w:rPr>
                <w:rFonts w:asciiTheme="minorHAnsi" w:hAnsiTheme="minorHAnsi" w:cstheme="minorHAnsi"/>
                <w:iCs/>
              </w:rPr>
              <w:t xml:space="preserve">• Ascoltare una registrazione per comprendere informazioni relative al lavoro dell’assistente di volo. </w:t>
            </w:r>
          </w:p>
          <w:p w14:paraId="2699C622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/>
                <w:iCs/>
              </w:rPr>
            </w:pPr>
            <w:r w:rsidRPr="002742C2">
              <w:rPr>
                <w:rFonts w:asciiTheme="minorHAnsi" w:hAnsiTheme="minorHAnsi" w:cstheme="minorHAnsi"/>
                <w:i/>
                <w:iCs/>
              </w:rPr>
              <w:t xml:space="preserve">Parlare / </w:t>
            </w:r>
            <w:proofErr w:type="spellStart"/>
            <w:r w:rsidRPr="002742C2">
              <w:rPr>
                <w:rFonts w:asciiTheme="minorHAnsi" w:hAnsiTheme="minorHAnsi" w:cstheme="minorHAnsi"/>
                <w:i/>
                <w:iCs/>
              </w:rPr>
              <w:t>Speaking</w:t>
            </w:r>
            <w:proofErr w:type="spellEnd"/>
          </w:p>
          <w:p w14:paraId="7452DF97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2742C2">
              <w:rPr>
                <w:rFonts w:asciiTheme="minorHAnsi" w:hAnsiTheme="minorHAnsi" w:cstheme="minorHAnsi"/>
                <w:iCs/>
              </w:rPr>
              <w:t xml:space="preserve">• Preparare una relazione da esporre oralmente in cui vengono date informazioni sui viaggi in aereo. </w:t>
            </w:r>
          </w:p>
          <w:p w14:paraId="2A588A82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2742C2">
              <w:rPr>
                <w:rFonts w:asciiTheme="minorHAnsi" w:hAnsiTheme="minorHAnsi" w:cstheme="minorHAnsi"/>
                <w:iCs/>
              </w:rPr>
              <w:t xml:space="preserve">• Preparare una relazione da esporre oralmente in cui vengono date informazioni sui viaggi in nave. </w:t>
            </w:r>
          </w:p>
          <w:p w14:paraId="21C67160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2742C2">
              <w:rPr>
                <w:rFonts w:asciiTheme="minorHAnsi" w:hAnsiTheme="minorHAnsi" w:cstheme="minorHAnsi"/>
                <w:iCs/>
              </w:rPr>
              <w:t xml:space="preserve">• Chiedere e dare informazioni relative a un viaggio in crociera. </w:t>
            </w:r>
          </w:p>
          <w:p w14:paraId="54F822AD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/>
                <w:iCs/>
              </w:rPr>
            </w:pPr>
            <w:r w:rsidRPr="002742C2">
              <w:rPr>
                <w:rFonts w:asciiTheme="minorHAnsi" w:hAnsiTheme="minorHAnsi" w:cstheme="minorHAnsi"/>
                <w:i/>
                <w:iCs/>
              </w:rPr>
              <w:t>Scrivere / Writing</w:t>
            </w:r>
          </w:p>
          <w:p w14:paraId="4E572688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2742C2">
              <w:rPr>
                <w:rFonts w:asciiTheme="minorHAnsi" w:hAnsiTheme="minorHAnsi" w:cstheme="minorHAnsi"/>
                <w:iCs/>
              </w:rPr>
              <w:t xml:space="preserve">• Completare un riassunto relativo ai viaggi in aereo. </w:t>
            </w:r>
          </w:p>
          <w:p w14:paraId="006E0787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2742C2">
              <w:rPr>
                <w:rFonts w:asciiTheme="minorHAnsi" w:hAnsiTheme="minorHAnsi" w:cstheme="minorHAnsi"/>
                <w:iCs/>
              </w:rPr>
              <w:t xml:space="preserve">• Scrivere un riassunto seguendo una scaletta fornita. </w:t>
            </w:r>
          </w:p>
          <w:p w14:paraId="18236A89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</w:tabs>
            </w:pPr>
            <w:r w:rsidRPr="002742C2">
              <w:rPr>
                <w:rFonts w:asciiTheme="minorHAnsi" w:hAnsiTheme="minorHAnsi" w:cstheme="minorHAnsi"/>
                <w:iCs/>
              </w:rPr>
              <w:t xml:space="preserve">• Completare un riassunto relativo ai viaggi in treno. </w:t>
            </w:r>
            <w:r w:rsidRPr="002742C2">
              <w:t xml:space="preserve"> </w:t>
            </w:r>
          </w:p>
          <w:p w14:paraId="21BACEDB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2742C2">
              <w:rPr>
                <w:rFonts w:asciiTheme="minorHAnsi" w:hAnsiTheme="minorHAnsi" w:cstheme="minorHAnsi"/>
                <w:iCs/>
              </w:rPr>
              <w:t xml:space="preserve">• Completare un riassunto relativo ai diversi modi in cui si può viaggiare su strada. </w:t>
            </w:r>
          </w:p>
          <w:p w14:paraId="169E78AC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2742C2">
              <w:rPr>
                <w:rFonts w:asciiTheme="minorHAnsi" w:hAnsiTheme="minorHAnsi" w:cstheme="minorHAnsi"/>
                <w:iCs/>
              </w:rPr>
              <w:t xml:space="preserve">• Completare un riassunto relativo ai viaggi in nave. </w:t>
            </w:r>
          </w:p>
          <w:p w14:paraId="588816CB" w14:textId="77777777" w:rsidR="0008248A" w:rsidRPr="0008248A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/>
                <w:iCs/>
              </w:rPr>
            </w:pPr>
            <w:r w:rsidRPr="002742C2">
              <w:rPr>
                <w:rFonts w:asciiTheme="minorHAnsi" w:hAnsiTheme="minorHAnsi" w:cstheme="minorHAnsi"/>
                <w:iCs/>
              </w:rPr>
              <w:t xml:space="preserve">• Completare un testo relativo a un viaggio in crociera. </w:t>
            </w:r>
          </w:p>
        </w:tc>
        <w:tc>
          <w:tcPr>
            <w:tcW w:w="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F43B2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ind w:left="12"/>
              <w:rPr>
                <w:rFonts w:asciiTheme="minorHAnsi" w:hAnsiTheme="minorHAnsi" w:cstheme="minorHAnsi"/>
                <w:i/>
              </w:rPr>
            </w:pPr>
            <w:r w:rsidRPr="002742C2">
              <w:rPr>
                <w:rFonts w:asciiTheme="minorHAnsi" w:hAnsiTheme="minorHAnsi" w:cstheme="minorHAnsi"/>
                <w:i/>
              </w:rPr>
              <w:lastRenderedPageBreak/>
              <w:t xml:space="preserve">Teoria / Theory </w:t>
            </w:r>
          </w:p>
          <w:p w14:paraId="4B34F302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ind w:left="12"/>
              <w:rPr>
                <w:rFonts w:asciiTheme="minorHAnsi" w:hAnsiTheme="minorHAnsi" w:cstheme="minorHAnsi"/>
              </w:rPr>
            </w:pPr>
            <w:r w:rsidRPr="002742C2">
              <w:rPr>
                <w:rFonts w:asciiTheme="minorHAnsi" w:hAnsiTheme="minorHAnsi" w:cstheme="minorHAnsi"/>
              </w:rPr>
              <w:t xml:space="preserve">Viaggiare in aereo. </w:t>
            </w:r>
          </w:p>
          <w:p w14:paraId="495B6A91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ind w:left="12"/>
              <w:rPr>
                <w:rFonts w:asciiTheme="minorHAnsi" w:hAnsiTheme="minorHAnsi" w:cstheme="minorHAnsi"/>
              </w:rPr>
            </w:pPr>
            <w:r w:rsidRPr="002742C2">
              <w:rPr>
                <w:rFonts w:asciiTheme="minorHAnsi" w:hAnsiTheme="minorHAnsi" w:cstheme="minorHAnsi"/>
              </w:rPr>
              <w:t xml:space="preserve">• Le compagnie aeree. </w:t>
            </w:r>
          </w:p>
          <w:p w14:paraId="53142A85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ind w:left="12"/>
              <w:rPr>
                <w:rFonts w:asciiTheme="minorHAnsi" w:hAnsiTheme="minorHAnsi" w:cstheme="minorHAnsi"/>
              </w:rPr>
            </w:pPr>
            <w:r w:rsidRPr="002742C2">
              <w:rPr>
                <w:rFonts w:asciiTheme="minorHAnsi" w:hAnsiTheme="minorHAnsi" w:cstheme="minorHAnsi"/>
              </w:rPr>
              <w:t xml:space="preserve">• Effettuare prenotazioni di biglietti aerei via Internet. </w:t>
            </w:r>
          </w:p>
          <w:p w14:paraId="47B01518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ind w:left="12"/>
              <w:rPr>
                <w:rFonts w:asciiTheme="minorHAnsi" w:hAnsiTheme="minorHAnsi" w:cstheme="minorHAnsi"/>
              </w:rPr>
            </w:pPr>
            <w:r w:rsidRPr="002742C2">
              <w:rPr>
                <w:rFonts w:asciiTheme="minorHAnsi" w:hAnsiTheme="minorHAnsi" w:cstheme="minorHAnsi"/>
              </w:rPr>
              <w:t xml:space="preserve">• Lessico e fraseologia relativi alle procedure di imbarco. </w:t>
            </w:r>
          </w:p>
          <w:p w14:paraId="49261F52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ind w:left="12"/>
              <w:rPr>
                <w:rFonts w:asciiTheme="minorHAnsi" w:hAnsiTheme="minorHAnsi" w:cstheme="minorHAnsi"/>
              </w:rPr>
            </w:pPr>
            <w:r w:rsidRPr="002742C2">
              <w:rPr>
                <w:rFonts w:asciiTheme="minorHAnsi" w:hAnsiTheme="minorHAnsi" w:cstheme="minorHAnsi"/>
              </w:rPr>
              <w:t xml:space="preserve">• Effettuare prenotazioni di biglietti aerei al telefono. </w:t>
            </w:r>
          </w:p>
          <w:p w14:paraId="568C7251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ind w:left="12"/>
              <w:rPr>
                <w:rFonts w:asciiTheme="minorHAnsi" w:hAnsiTheme="minorHAnsi" w:cstheme="minorHAnsi"/>
              </w:rPr>
            </w:pPr>
            <w:r w:rsidRPr="002742C2">
              <w:rPr>
                <w:rFonts w:asciiTheme="minorHAnsi" w:hAnsiTheme="minorHAnsi" w:cstheme="minorHAnsi"/>
              </w:rPr>
              <w:t xml:space="preserve">• Lessico e fraseologia usati nella stesura di una lettera di reclamo. </w:t>
            </w:r>
          </w:p>
          <w:p w14:paraId="650A6BFC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ind w:left="12"/>
              <w:rPr>
                <w:rFonts w:asciiTheme="minorHAnsi" w:hAnsiTheme="minorHAnsi" w:cstheme="minorHAnsi"/>
              </w:rPr>
            </w:pPr>
            <w:r w:rsidRPr="002742C2">
              <w:rPr>
                <w:rFonts w:asciiTheme="minorHAnsi" w:hAnsiTheme="minorHAnsi" w:cstheme="minorHAnsi"/>
              </w:rPr>
              <w:t>• Lessico e fraseologia usati nella stesura di una lettera di risposta a un</w:t>
            </w:r>
          </w:p>
          <w:p w14:paraId="5BDD853A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ind w:left="12"/>
              <w:rPr>
                <w:rFonts w:asciiTheme="minorHAnsi" w:hAnsiTheme="minorHAnsi" w:cstheme="minorHAnsi"/>
              </w:rPr>
            </w:pPr>
            <w:r w:rsidRPr="002742C2">
              <w:rPr>
                <w:rFonts w:asciiTheme="minorHAnsi" w:hAnsiTheme="minorHAnsi" w:cstheme="minorHAnsi"/>
              </w:rPr>
              <w:t xml:space="preserve">reclamo. </w:t>
            </w:r>
          </w:p>
          <w:p w14:paraId="5C4CE460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ind w:left="12"/>
              <w:rPr>
                <w:rFonts w:asciiTheme="minorHAnsi" w:hAnsiTheme="minorHAnsi" w:cstheme="minorHAnsi"/>
              </w:rPr>
            </w:pPr>
            <w:r w:rsidRPr="002742C2">
              <w:rPr>
                <w:rFonts w:asciiTheme="minorHAnsi" w:hAnsiTheme="minorHAnsi" w:cstheme="minorHAnsi"/>
              </w:rPr>
              <w:t xml:space="preserve">• Viaggiare in treno. </w:t>
            </w:r>
          </w:p>
          <w:p w14:paraId="0CE21CB5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ind w:left="12"/>
              <w:rPr>
                <w:rFonts w:asciiTheme="minorHAnsi" w:hAnsiTheme="minorHAnsi" w:cstheme="minorHAnsi"/>
              </w:rPr>
            </w:pPr>
            <w:r w:rsidRPr="002742C2">
              <w:rPr>
                <w:rFonts w:asciiTheme="minorHAnsi" w:hAnsiTheme="minorHAnsi" w:cstheme="minorHAnsi"/>
              </w:rPr>
              <w:t xml:space="preserve">• Viaggiare su strada. </w:t>
            </w:r>
          </w:p>
          <w:p w14:paraId="5973F975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ind w:left="12"/>
              <w:rPr>
                <w:rFonts w:asciiTheme="minorHAnsi" w:hAnsiTheme="minorHAnsi" w:cstheme="minorHAnsi"/>
              </w:rPr>
            </w:pPr>
            <w:r w:rsidRPr="002742C2">
              <w:rPr>
                <w:rFonts w:asciiTheme="minorHAnsi" w:hAnsiTheme="minorHAnsi" w:cstheme="minorHAnsi"/>
              </w:rPr>
              <w:t xml:space="preserve">• Viaggiare in nave. </w:t>
            </w:r>
          </w:p>
          <w:p w14:paraId="5135F610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ind w:left="12"/>
              <w:rPr>
                <w:rFonts w:asciiTheme="minorHAnsi" w:hAnsiTheme="minorHAnsi" w:cstheme="minorHAnsi"/>
              </w:rPr>
            </w:pPr>
            <w:r w:rsidRPr="002742C2">
              <w:rPr>
                <w:rFonts w:asciiTheme="minorHAnsi" w:hAnsiTheme="minorHAnsi" w:cstheme="minorHAnsi"/>
              </w:rPr>
              <w:t xml:space="preserve">• Lessico e fraseologia relativi ai diversi aspetti di un viaggio in treno. </w:t>
            </w:r>
          </w:p>
          <w:p w14:paraId="1E2DA79F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ind w:left="12"/>
              <w:rPr>
                <w:rFonts w:asciiTheme="minorHAnsi" w:hAnsiTheme="minorHAnsi" w:cstheme="minorHAnsi"/>
              </w:rPr>
            </w:pPr>
            <w:r w:rsidRPr="002742C2">
              <w:rPr>
                <w:rFonts w:asciiTheme="minorHAnsi" w:hAnsiTheme="minorHAnsi" w:cstheme="minorHAnsi"/>
              </w:rPr>
              <w:t xml:space="preserve">• Lessico e fraseologia relativi ai diversi aspetti di un viaggio in traghetto. </w:t>
            </w:r>
          </w:p>
          <w:p w14:paraId="58843023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ind w:left="12"/>
              <w:rPr>
                <w:rFonts w:asciiTheme="minorHAnsi" w:hAnsiTheme="minorHAnsi" w:cstheme="minorHAnsi"/>
              </w:rPr>
            </w:pPr>
            <w:r w:rsidRPr="002742C2">
              <w:rPr>
                <w:rFonts w:asciiTheme="minorHAnsi" w:hAnsiTheme="minorHAnsi" w:cstheme="minorHAnsi"/>
              </w:rPr>
              <w:t xml:space="preserve">• La figura professionale del travel designer. </w:t>
            </w:r>
          </w:p>
          <w:p w14:paraId="6237A374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ind w:left="12"/>
              <w:rPr>
                <w:rFonts w:asciiTheme="minorHAnsi" w:hAnsiTheme="minorHAnsi" w:cstheme="minorHAnsi"/>
              </w:rPr>
            </w:pPr>
          </w:p>
          <w:p w14:paraId="0B8672D5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ind w:left="12"/>
              <w:rPr>
                <w:rFonts w:asciiTheme="minorHAnsi" w:hAnsiTheme="minorHAnsi" w:cstheme="minorHAnsi"/>
                <w:i/>
              </w:rPr>
            </w:pPr>
            <w:r w:rsidRPr="002742C2">
              <w:rPr>
                <w:rFonts w:asciiTheme="minorHAnsi" w:hAnsiTheme="minorHAnsi" w:cstheme="minorHAnsi"/>
                <w:i/>
              </w:rPr>
              <w:t>Strutture linguistiche /</w:t>
            </w:r>
          </w:p>
          <w:p w14:paraId="3FF0191D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ind w:left="12"/>
              <w:rPr>
                <w:rFonts w:asciiTheme="minorHAnsi" w:hAnsiTheme="minorHAnsi" w:cstheme="minorHAnsi"/>
                <w:i/>
              </w:rPr>
            </w:pPr>
            <w:r w:rsidRPr="002742C2">
              <w:rPr>
                <w:rFonts w:asciiTheme="minorHAnsi" w:hAnsiTheme="minorHAnsi" w:cstheme="minorHAnsi"/>
                <w:i/>
              </w:rPr>
              <w:t xml:space="preserve">Language </w:t>
            </w:r>
            <w:proofErr w:type="spellStart"/>
            <w:r w:rsidRPr="002742C2">
              <w:rPr>
                <w:rFonts w:asciiTheme="minorHAnsi" w:hAnsiTheme="minorHAnsi" w:cstheme="minorHAnsi"/>
                <w:i/>
              </w:rPr>
              <w:t>structures</w:t>
            </w:r>
            <w:proofErr w:type="spellEnd"/>
          </w:p>
          <w:p w14:paraId="79004F2A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ind w:left="12"/>
              <w:rPr>
                <w:rFonts w:asciiTheme="minorHAnsi" w:hAnsiTheme="minorHAnsi" w:cstheme="minorHAnsi"/>
              </w:rPr>
            </w:pPr>
            <w:r w:rsidRPr="002742C2">
              <w:rPr>
                <w:rFonts w:asciiTheme="minorHAnsi" w:hAnsiTheme="minorHAnsi" w:cstheme="minorHAnsi"/>
              </w:rPr>
              <w:t xml:space="preserve">• Il </w:t>
            </w:r>
            <w:proofErr w:type="spellStart"/>
            <w:r w:rsidRPr="002742C2">
              <w:rPr>
                <w:rFonts w:asciiTheme="minorHAnsi" w:hAnsiTheme="minorHAnsi" w:cstheme="minorHAnsi"/>
              </w:rPr>
              <w:t>Present</w:t>
            </w:r>
            <w:proofErr w:type="spellEnd"/>
            <w:r w:rsidRPr="002742C2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742C2">
              <w:rPr>
                <w:rFonts w:asciiTheme="minorHAnsi" w:hAnsiTheme="minorHAnsi" w:cstheme="minorHAnsi"/>
              </w:rPr>
              <w:t>continuous</w:t>
            </w:r>
            <w:proofErr w:type="spellEnd"/>
          </w:p>
          <w:p w14:paraId="1BE9F219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ind w:left="12"/>
              <w:rPr>
                <w:rFonts w:asciiTheme="minorHAnsi" w:hAnsiTheme="minorHAnsi" w:cstheme="minorHAnsi"/>
              </w:rPr>
            </w:pPr>
            <w:r w:rsidRPr="002742C2">
              <w:rPr>
                <w:rFonts w:asciiTheme="minorHAnsi" w:hAnsiTheme="minorHAnsi" w:cstheme="minorHAnsi"/>
              </w:rPr>
              <w:t xml:space="preserve">e il </w:t>
            </w:r>
            <w:proofErr w:type="spellStart"/>
            <w:r w:rsidRPr="002742C2">
              <w:rPr>
                <w:rFonts w:asciiTheme="minorHAnsi" w:hAnsiTheme="minorHAnsi" w:cstheme="minorHAnsi"/>
              </w:rPr>
              <w:t>Past</w:t>
            </w:r>
            <w:proofErr w:type="spellEnd"/>
            <w:r w:rsidRPr="002742C2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742C2">
              <w:rPr>
                <w:rFonts w:asciiTheme="minorHAnsi" w:hAnsiTheme="minorHAnsi" w:cstheme="minorHAnsi"/>
              </w:rPr>
              <w:t>Continuous</w:t>
            </w:r>
            <w:proofErr w:type="spellEnd"/>
            <w:r w:rsidRPr="002742C2">
              <w:rPr>
                <w:rFonts w:asciiTheme="minorHAnsi" w:hAnsiTheme="minorHAnsi" w:cstheme="minorHAnsi"/>
              </w:rPr>
              <w:t>;</w:t>
            </w:r>
          </w:p>
          <w:p w14:paraId="78F97C06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ind w:left="12"/>
              <w:rPr>
                <w:rFonts w:asciiTheme="minorHAnsi" w:hAnsiTheme="minorHAnsi" w:cstheme="minorHAnsi"/>
              </w:rPr>
            </w:pPr>
            <w:r w:rsidRPr="002742C2">
              <w:rPr>
                <w:rFonts w:asciiTheme="minorHAnsi" w:hAnsiTheme="minorHAnsi" w:cstheme="minorHAnsi"/>
              </w:rPr>
              <w:t xml:space="preserve">l’imperativo </w:t>
            </w:r>
          </w:p>
          <w:p w14:paraId="1617F54F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ind w:left="12"/>
              <w:rPr>
                <w:rFonts w:asciiTheme="minorHAnsi" w:hAnsiTheme="minorHAnsi" w:cstheme="minorHAnsi"/>
              </w:rPr>
            </w:pPr>
            <w:r w:rsidRPr="002742C2">
              <w:rPr>
                <w:rFonts w:asciiTheme="minorHAnsi" w:hAnsiTheme="minorHAnsi" w:cstheme="minorHAnsi"/>
              </w:rPr>
              <w:t>• I verbi modali can/</w:t>
            </w:r>
            <w:proofErr w:type="spellStart"/>
            <w:r w:rsidRPr="002742C2">
              <w:rPr>
                <w:rFonts w:asciiTheme="minorHAnsi" w:hAnsiTheme="minorHAnsi" w:cstheme="minorHAnsi"/>
              </w:rPr>
              <w:t>could</w:t>
            </w:r>
            <w:proofErr w:type="spellEnd"/>
            <w:r w:rsidRPr="002742C2">
              <w:rPr>
                <w:rFonts w:asciiTheme="minorHAnsi" w:hAnsiTheme="minorHAnsi" w:cstheme="minorHAnsi"/>
              </w:rPr>
              <w:t>/</w:t>
            </w:r>
          </w:p>
          <w:p w14:paraId="302A8661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ind w:left="12"/>
              <w:rPr>
                <w:rFonts w:asciiTheme="minorHAnsi" w:hAnsiTheme="minorHAnsi" w:cstheme="minorHAnsi"/>
              </w:rPr>
            </w:pPr>
            <w:r w:rsidRPr="002742C2">
              <w:rPr>
                <w:rFonts w:asciiTheme="minorHAnsi" w:hAnsiTheme="minorHAnsi" w:cstheme="minorHAnsi"/>
              </w:rPr>
              <w:t xml:space="preserve">must; le </w:t>
            </w:r>
            <w:r w:rsidRPr="002742C2">
              <w:rPr>
                <w:rFonts w:asciiTheme="minorHAnsi" w:hAnsiTheme="minorHAnsi" w:cstheme="minorHAnsi"/>
              </w:rPr>
              <w:lastRenderedPageBreak/>
              <w:t>preposizioni di</w:t>
            </w:r>
          </w:p>
          <w:p w14:paraId="6A72174B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ind w:left="12"/>
              <w:rPr>
                <w:rFonts w:asciiTheme="minorHAnsi" w:hAnsiTheme="minorHAnsi" w:cstheme="minorHAnsi"/>
              </w:rPr>
            </w:pPr>
            <w:r w:rsidRPr="002742C2">
              <w:rPr>
                <w:rFonts w:asciiTheme="minorHAnsi" w:hAnsiTheme="minorHAnsi" w:cstheme="minorHAnsi"/>
              </w:rPr>
              <w:t xml:space="preserve">luogo: </w:t>
            </w:r>
            <w:proofErr w:type="spellStart"/>
            <w:r w:rsidRPr="002742C2">
              <w:rPr>
                <w:rFonts w:asciiTheme="minorHAnsi" w:hAnsiTheme="minorHAnsi" w:cstheme="minorHAnsi"/>
              </w:rPr>
              <w:t>at</w:t>
            </w:r>
            <w:proofErr w:type="spellEnd"/>
            <w:r w:rsidRPr="002742C2">
              <w:rPr>
                <w:rFonts w:asciiTheme="minorHAnsi" w:hAnsiTheme="minorHAnsi" w:cstheme="minorHAnsi"/>
              </w:rPr>
              <w:t xml:space="preserve">, in, to </w:t>
            </w:r>
          </w:p>
          <w:p w14:paraId="35F49334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ind w:left="12"/>
              <w:rPr>
                <w:rFonts w:asciiTheme="minorHAnsi" w:hAnsiTheme="minorHAnsi" w:cstheme="minorHAnsi"/>
              </w:rPr>
            </w:pPr>
            <w:r w:rsidRPr="002742C2">
              <w:rPr>
                <w:rFonts w:asciiTheme="minorHAnsi" w:hAnsiTheme="minorHAnsi" w:cstheme="minorHAnsi"/>
              </w:rPr>
              <w:t xml:space="preserve">• Il </w:t>
            </w:r>
            <w:proofErr w:type="spellStart"/>
            <w:r w:rsidRPr="002742C2">
              <w:rPr>
                <w:rFonts w:asciiTheme="minorHAnsi" w:hAnsiTheme="minorHAnsi" w:cstheme="minorHAnsi"/>
              </w:rPr>
              <w:t>Present</w:t>
            </w:r>
            <w:proofErr w:type="spellEnd"/>
            <w:r w:rsidRPr="002742C2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742C2">
              <w:rPr>
                <w:rFonts w:asciiTheme="minorHAnsi" w:hAnsiTheme="minorHAnsi" w:cstheme="minorHAnsi"/>
              </w:rPr>
              <w:t>continuous</w:t>
            </w:r>
            <w:proofErr w:type="spellEnd"/>
          </w:p>
          <w:p w14:paraId="02C00E82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ind w:left="12"/>
              <w:rPr>
                <w:rFonts w:asciiTheme="minorHAnsi" w:hAnsiTheme="minorHAnsi" w:cstheme="minorHAnsi"/>
              </w:rPr>
            </w:pPr>
            <w:r w:rsidRPr="002742C2">
              <w:rPr>
                <w:rFonts w:asciiTheme="minorHAnsi" w:hAnsiTheme="minorHAnsi" w:cstheme="minorHAnsi"/>
              </w:rPr>
              <w:t xml:space="preserve">e il </w:t>
            </w:r>
            <w:proofErr w:type="spellStart"/>
            <w:r w:rsidRPr="002742C2">
              <w:rPr>
                <w:rFonts w:asciiTheme="minorHAnsi" w:hAnsiTheme="minorHAnsi" w:cstheme="minorHAnsi"/>
              </w:rPr>
              <w:t>Past</w:t>
            </w:r>
            <w:proofErr w:type="spellEnd"/>
            <w:r w:rsidRPr="002742C2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742C2">
              <w:rPr>
                <w:rFonts w:asciiTheme="minorHAnsi" w:hAnsiTheme="minorHAnsi" w:cstheme="minorHAnsi"/>
              </w:rPr>
              <w:t>Continuous</w:t>
            </w:r>
            <w:proofErr w:type="spellEnd"/>
            <w:r w:rsidRPr="002742C2">
              <w:rPr>
                <w:rFonts w:asciiTheme="minorHAnsi" w:hAnsiTheme="minorHAnsi" w:cstheme="minorHAnsi"/>
              </w:rPr>
              <w:t>;</w:t>
            </w:r>
          </w:p>
          <w:p w14:paraId="1CF931D3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ind w:left="12"/>
              <w:rPr>
                <w:rFonts w:asciiTheme="minorHAnsi" w:hAnsiTheme="minorHAnsi" w:cstheme="minorHAnsi"/>
              </w:rPr>
            </w:pPr>
            <w:r w:rsidRPr="002742C2">
              <w:rPr>
                <w:rFonts w:asciiTheme="minorHAnsi" w:hAnsiTheme="minorHAnsi" w:cstheme="minorHAnsi"/>
              </w:rPr>
              <w:t xml:space="preserve">l’imperativo </w:t>
            </w:r>
          </w:p>
          <w:p w14:paraId="1EF91FA8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ind w:left="12"/>
              <w:rPr>
                <w:rFonts w:asciiTheme="minorHAnsi" w:hAnsiTheme="minorHAnsi" w:cstheme="minorHAnsi"/>
              </w:rPr>
            </w:pPr>
            <w:r w:rsidRPr="002742C2">
              <w:rPr>
                <w:rFonts w:asciiTheme="minorHAnsi" w:hAnsiTheme="minorHAnsi" w:cstheme="minorHAnsi"/>
              </w:rPr>
              <w:t>• I verbi modali can/</w:t>
            </w:r>
          </w:p>
          <w:p w14:paraId="56403CC2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ind w:left="12"/>
              <w:rPr>
                <w:rFonts w:asciiTheme="minorHAnsi" w:hAnsiTheme="minorHAnsi" w:cstheme="minorHAnsi"/>
                <w:lang w:val="en-GB"/>
              </w:rPr>
            </w:pPr>
            <w:r w:rsidRPr="002742C2">
              <w:rPr>
                <w:rFonts w:asciiTheme="minorHAnsi" w:hAnsiTheme="minorHAnsi" w:cstheme="minorHAnsi"/>
                <w:lang w:val="en-GB"/>
              </w:rPr>
              <w:t>could/must; le</w:t>
            </w:r>
          </w:p>
          <w:p w14:paraId="7967B850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ind w:left="12"/>
              <w:rPr>
                <w:rFonts w:asciiTheme="minorHAnsi" w:hAnsiTheme="minorHAnsi" w:cstheme="minorHAnsi"/>
                <w:lang w:val="en-GB"/>
              </w:rPr>
            </w:pPr>
            <w:proofErr w:type="spellStart"/>
            <w:r w:rsidRPr="002742C2">
              <w:rPr>
                <w:rFonts w:asciiTheme="minorHAnsi" w:hAnsiTheme="minorHAnsi" w:cstheme="minorHAnsi"/>
                <w:lang w:val="en-GB"/>
              </w:rPr>
              <w:t>preposizioni</w:t>
            </w:r>
            <w:proofErr w:type="spellEnd"/>
            <w:r w:rsidRPr="002742C2">
              <w:rPr>
                <w:rFonts w:asciiTheme="minorHAnsi" w:hAnsiTheme="minorHAnsi" w:cstheme="minorHAnsi"/>
                <w:lang w:val="en-GB"/>
              </w:rPr>
              <w:t xml:space="preserve"> di</w:t>
            </w:r>
          </w:p>
          <w:p w14:paraId="1B16CD1A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ind w:left="12"/>
              <w:rPr>
                <w:rFonts w:asciiTheme="minorHAnsi" w:hAnsiTheme="minorHAnsi" w:cstheme="minorHAnsi"/>
                <w:lang w:val="en-GB"/>
              </w:rPr>
            </w:pPr>
            <w:proofErr w:type="spellStart"/>
            <w:r w:rsidRPr="002742C2">
              <w:rPr>
                <w:rFonts w:asciiTheme="minorHAnsi" w:hAnsiTheme="minorHAnsi" w:cstheme="minorHAnsi"/>
                <w:lang w:val="en-GB"/>
              </w:rPr>
              <w:t>luogo</w:t>
            </w:r>
            <w:proofErr w:type="spellEnd"/>
            <w:r w:rsidRPr="002742C2">
              <w:rPr>
                <w:rFonts w:asciiTheme="minorHAnsi" w:hAnsiTheme="minorHAnsi" w:cstheme="minorHAnsi"/>
                <w:lang w:val="en-GB"/>
              </w:rPr>
              <w:t xml:space="preserve">: at, in, to </w:t>
            </w:r>
          </w:p>
        </w:tc>
        <w:tc>
          <w:tcPr>
            <w:tcW w:w="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7119F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</w:rPr>
            </w:pPr>
            <w:r w:rsidRPr="002742C2">
              <w:rPr>
                <w:rFonts w:asciiTheme="minorHAnsi" w:hAnsiTheme="minorHAnsi" w:cstheme="minorHAnsi"/>
              </w:rPr>
              <w:lastRenderedPageBreak/>
              <w:t>TIPOLOGIA DI ESERCIZI</w:t>
            </w:r>
          </w:p>
          <w:p w14:paraId="73FBDCEC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</w:rPr>
            </w:pPr>
            <w:r w:rsidRPr="002742C2">
              <w:rPr>
                <w:rFonts w:asciiTheme="minorHAnsi" w:hAnsiTheme="minorHAnsi" w:cstheme="minorHAnsi"/>
              </w:rPr>
              <w:t>• Verifica sommativa orale: sotto forma di colloquio, evitando la ripetizione mnemonica.</w:t>
            </w:r>
          </w:p>
          <w:p w14:paraId="2057339C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</w:rPr>
            </w:pPr>
            <w:r w:rsidRPr="002742C2">
              <w:rPr>
                <w:rFonts w:asciiTheme="minorHAnsi" w:hAnsiTheme="minorHAnsi" w:cstheme="minorHAnsi"/>
              </w:rPr>
              <w:t>• Verifica sommativa scritta: svolta al termine dell’unità.</w:t>
            </w:r>
          </w:p>
        </w:tc>
      </w:tr>
      <w:tr w:rsidR="0008248A" w:rsidRPr="002742C2" w14:paraId="02673F4C" w14:textId="77777777" w:rsidTr="00E4561A">
        <w:trPr>
          <w:trHeight w:val="4600"/>
        </w:trPr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F66C4" w14:textId="77777777" w:rsidR="0008248A" w:rsidRPr="002742C2" w:rsidRDefault="0008248A" w:rsidP="00022F11">
            <w:pPr>
              <w:pStyle w:val="Stiletabella2"/>
              <w:tabs>
                <w:tab w:val="left" w:pos="720"/>
              </w:tabs>
              <w:rPr>
                <w:rFonts w:asciiTheme="minorHAnsi" w:hAnsiTheme="minorHAnsi" w:cstheme="minorHAnsi"/>
                <w:b/>
                <w:lang w:val="en-GB"/>
              </w:rPr>
            </w:pPr>
            <w:r w:rsidRPr="002742C2">
              <w:rPr>
                <w:rFonts w:asciiTheme="minorHAnsi" w:hAnsiTheme="minorHAnsi" w:cstheme="minorHAnsi"/>
                <w:b/>
                <w:lang w:val="en-GB"/>
              </w:rPr>
              <w:lastRenderedPageBreak/>
              <w:t xml:space="preserve">Learning Unit </w:t>
            </w:r>
            <w:r>
              <w:rPr>
                <w:rFonts w:asciiTheme="minorHAnsi" w:hAnsiTheme="minorHAnsi" w:cstheme="minorHAnsi"/>
                <w:b/>
                <w:lang w:val="en-GB"/>
              </w:rPr>
              <w:t>3</w:t>
            </w:r>
          </w:p>
          <w:p w14:paraId="71E63AC0" w14:textId="77777777" w:rsidR="0008248A" w:rsidRPr="002742C2" w:rsidRDefault="0008248A" w:rsidP="00022F11">
            <w:pPr>
              <w:pStyle w:val="Stiletabella2"/>
              <w:tabs>
                <w:tab w:val="left" w:pos="720"/>
              </w:tabs>
              <w:rPr>
                <w:rFonts w:asciiTheme="minorHAnsi" w:hAnsiTheme="minorHAnsi" w:cstheme="minorHAnsi"/>
                <w:lang w:val="en-GB"/>
              </w:rPr>
            </w:pPr>
          </w:p>
          <w:p w14:paraId="2868D7E1" w14:textId="77777777" w:rsidR="0008248A" w:rsidRPr="002742C2" w:rsidRDefault="0008248A" w:rsidP="00022F11">
            <w:pPr>
              <w:pStyle w:val="Stiletabella2"/>
              <w:tabs>
                <w:tab w:val="left" w:pos="720"/>
              </w:tabs>
              <w:rPr>
                <w:rFonts w:asciiTheme="minorHAnsi" w:hAnsiTheme="minorHAnsi" w:cstheme="minorHAnsi"/>
                <w:b/>
                <w:lang w:val="en-GB"/>
              </w:rPr>
            </w:pPr>
            <w:r w:rsidRPr="002742C2">
              <w:rPr>
                <w:rFonts w:asciiTheme="minorHAnsi" w:hAnsiTheme="minorHAnsi" w:cstheme="minorHAnsi"/>
                <w:b/>
                <w:lang w:val="en-GB"/>
              </w:rPr>
              <w:t>ACCOMMODATION</w:t>
            </w:r>
          </w:p>
          <w:p w14:paraId="592E9D97" w14:textId="77777777" w:rsidR="0008248A" w:rsidRDefault="0008248A" w:rsidP="00022F11">
            <w:pPr>
              <w:pStyle w:val="Stiletabella2"/>
              <w:tabs>
                <w:tab w:val="left" w:pos="720"/>
              </w:tabs>
              <w:rPr>
                <w:rFonts w:asciiTheme="minorHAnsi" w:hAnsiTheme="minorHAnsi" w:cstheme="minorHAnsi"/>
                <w:b/>
                <w:lang w:val="en-GB"/>
              </w:rPr>
            </w:pPr>
          </w:p>
          <w:p w14:paraId="6C60954D" w14:textId="77777777" w:rsidR="0008248A" w:rsidRDefault="0008248A" w:rsidP="00022F11">
            <w:pPr>
              <w:pStyle w:val="Stiletabella2"/>
              <w:tabs>
                <w:tab w:val="left" w:pos="720"/>
              </w:tabs>
              <w:rPr>
                <w:rFonts w:asciiTheme="minorHAnsi" w:hAnsiTheme="minorHAnsi" w:cstheme="minorHAnsi"/>
                <w:lang w:val="en-GB"/>
              </w:rPr>
            </w:pPr>
            <w:r w:rsidRPr="002742C2">
              <w:rPr>
                <w:rFonts w:asciiTheme="minorHAnsi" w:hAnsiTheme="minorHAnsi" w:cstheme="minorHAnsi"/>
                <w:lang w:val="en-GB"/>
              </w:rPr>
              <w:t xml:space="preserve">Step 1 </w:t>
            </w:r>
          </w:p>
          <w:p w14:paraId="504C96F2" w14:textId="77777777" w:rsidR="0008248A" w:rsidRPr="002742C2" w:rsidRDefault="0008248A" w:rsidP="00022F11">
            <w:pPr>
              <w:pStyle w:val="Stiletabella2"/>
              <w:tabs>
                <w:tab w:val="left" w:pos="720"/>
              </w:tabs>
              <w:rPr>
                <w:rFonts w:asciiTheme="minorHAnsi" w:hAnsiTheme="minorHAnsi" w:cstheme="minorHAnsi"/>
                <w:lang w:val="en-GB"/>
              </w:rPr>
            </w:pPr>
            <w:r w:rsidRPr="002742C2">
              <w:rPr>
                <w:rFonts w:asciiTheme="minorHAnsi" w:hAnsiTheme="minorHAnsi" w:cstheme="minorHAnsi"/>
                <w:lang w:val="en-GB"/>
              </w:rPr>
              <w:t>Serviced accommodation</w:t>
            </w:r>
          </w:p>
          <w:p w14:paraId="25479204" w14:textId="77777777" w:rsidR="0008248A" w:rsidRPr="002742C2" w:rsidRDefault="0008248A" w:rsidP="00022F11">
            <w:pPr>
              <w:pStyle w:val="Stiletabella2"/>
              <w:tabs>
                <w:tab w:val="left" w:pos="720"/>
              </w:tabs>
              <w:rPr>
                <w:rFonts w:asciiTheme="minorHAnsi" w:hAnsiTheme="minorHAnsi" w:cstheme="minorHAnsi"/>
                <w:lang w:val="en-GB"/>
              </w:rPr>
            </w:pPr>
          </w:p>
          <w:p w14:paraId="45B95D99" w14:textId="77777777" w:rsidR="0008248A" w:rsidRPr="002742C2" w:rsidRDefault="0008248A" w:rsidP="00022F11">
            <w:pPr>
              <w:pStyle w:val="Stiletabella2"/>
              <w:tabs>
                <w:tab w:val="left" w:pos="720"/>
              </w:tabs>
              <w:rPr>
                <w:rFonts w:asciiTheme="minorHAnsi" w:hAnsiTheme="minorHAnsi" w:cstheme="minorHAnsi"/>
                <w:lang w:val="en-GB"/>
              </w:rPr>
            </w:pPr>
            <w:r w:rsidRPr="002742C2">
              <w:rPr>
                <w:rFonts w:asciiTheme="minorHAnsi" w:hAnsiTheme="minorHAnsi" w:cstheme="minorHAnsi"/>
                <w:lang w:val="en-GB"/>
              </w:rPr>
              <w:t xml:space="preserve">Step 2 </w:t>
            </w:r>
          </w:p>
          <w:p w14:paraId="73488E9F" w14:textId="77777777" w:rsidR="0008248A" w:rsidRDefault="0008248A" w:rsidP="00022F11">
            <w:pPr>
              <w:pStyle w:val="Stiletabella2"/>
              <w:tabs>
                <w:tab w:val="left" w:pos="720"/>
              </w:tabs>
              <w:rPr>
                <w:rFonts w:asciiTheme="minorHAnsi" w:hAnsiTheme="minorHAnsi" w:cstheme="minorHAnsi"/>
                <w:lang w:val="en-GB"/>
              </w:rPr>
            </w:pPr>
            <w:r w:rsidRPr="002742C2">
              <w:rPr>
                <w:rFonts w:asciiTheme="minorHAnsi" w:hAnsiTheme="minorHAnsi" w:cstheme="minorHAnsi"/>
                <w:lang w:val="en-GB"/>
              </w:rPr>
              <w:t>Self-catering accommodation</w:t>
            </w:r>
          </w:p>
          <w:p w14:paraId="41945403" w14:textId="77777777" w:rsidR="0008248A" w:rsidRPr="002742C2" w:rsidRDefault="0008248A" w:rsidP="00022F11">
            <w:pPr>
              <w:pStyle w:val="Stiletabella2"/>
              <w:tabs>
                <w:tab w:val="left" w:pos="720"/>
              </w:tabs>
              <w:rPr>
                <w:rFonts w:asciiTheme="minorHAnsi" w:hAnsiTheme="minorHAnsi" w:cstheme="minorHAnsi"/>
                <w:lang w:val="en-GB"/>
              </w:rPr>
            </w:pPr>
          </w:p>
          <w:p w14:paraId="7267C071" w14:textId="77777777" w:rsidR="0008248A" w:rsidRPr="002742C2" w:rsidRDefault="0008248A" w:rsidP="00022F11">
            <w:pPr>
              <w:pStyle w:val="Stiletabella2"/>
              <w:tabs>
                <w:tab w:val="left" w:pos="720"/>
              </w:tabs>
              <w:rPr>
                <w:rFonts w:asciiTheme="minorHAnsi" w:hAnsiTheme="minorHAnsi" w:cstheme="minorHAnsi"/>
                <w:lang w:val="en-GB"/>
              </w:rPr>
            </w:pPr>
            <w:r w:rsidRPr="002742C2">
              <w:rPr>
                <w:rFonts w:asciiTheme="minorHAnsi" w:hAnsiTheme="minorHAnsi" w:cstheme="minorHAnsi"/>
                <w:lang w:val="en-GB"/>
              </w:rPr>
              <w:t>(</w:t>
            </w:r>
            <w:r>
              <w:rPr>
                <w:rFonts w:asciiTheme="minorHAnsi" w:hAnsiTheme="minorHAnsi" w:cstheme="minorHAnsi"/>
                <w:lang w:val="en-GB"/>
              </w:rPr>
              <w:t>MAG-GIU</w:t>
            </w:r>
            <w:r w:rsidRPr="002742C2">
              <w:rPr>
                <w:rFonts w:asciiTheme="minorHAnsi" w:hAnsiTheme="minorHAnsi" w:cstheme="minorHAnsi"/>
                <w:lang w:val="en-GB"/>
              </w:rPr>
              <w:t>)</w:t>
            </w:r>
          </w:p>
        </w:tc>
        <w:tc>
          <w:tcPr>
            <w:tcW w:w="10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EA896" w14:textId="77777777" w:rsidR="0008248A" w:rsidRPr="009572F4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/>
                <w:iCs/>
              </w:rPr>
            </w:pPr>
            <w:r w:rsidRPr="009572F4">
              <w:rPr>
                <w:rFonts w:asciiTheme="minorHAnsi" w:hAnsiTheme="minorHAnsi" w:cstheme="minorHAnsi"/>
                <w:i/>
                <w:iCs/>
              </w:rPr>
              <w:t xml:space="preserve">Competenze generali / General </w:t>
            </w:r>
            <w:proofErr w:type="spellStart"/>
            <w:r w:rsidRPr="009572F4">
              <w:rPr>
                <w:rFonts w:asciiTheme="minorHAnsi" w:hAnsiTheme="minorHAnsi" w:cstheme="minorHAnsi"/>
                <w:i/>
                <w:iCs/>
              </w:rPr>
              <w:t>competences</w:t>
            </w:r>
            <w:proofErr w:type="spellEnd"/>
          </w:p>
          <w:p w14:paraId="11A64DF3" w14:textId="77777777" w:rsidR="0008248A" w:rsidRPr="009572F4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9572F4">
              <w:rPr>
                <w:rFonts w:asciiTheme="minorHAnsi" w:hAnsiTheme="minorHAnsi" w:cstheme="minorHAnsi"/>
                <w:iCs/>
              </w:rPr>
              <w:t>• Padroneggiare l’inglese per scopi comunicativi.</w:t>
            </w:r>
          </w:p>
          <w:p w14:paraId="34091362" w14:textId="77777777" w:rsidR="0008248A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9572F4">
              <w:rPr>
                <w:rFonts w:asciiTheme="minorHAnsi" w:hAnsiTheme="minorHAnsi" w:cstheme="minorHAnsi"/>
                <w:iCs/>
              </w:rPr>
              <w:t>• Utilizzare l’inglese per il turismo per interagire in ambiti e contesti professionali.</w:t>
            </w:r>
          </w:p>
          <w:p w14:paraId="5B39619A" w14:textId="77777777" w:rsidR="0008248A" w:rsidRPr="009572F4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</w:p>
          <w:p w14:paraId="43624A54" w14:textId="77777777" w:rsidR="0008248A" w:rsidRPr="009572F4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/>
                <w:iCs/>
              </w:rPr>
            </w:pPr>
            <w:r w:rsidRPr="009572F4">
              <w:rPr>
                <w:rFonts w:asciiTheme="minorHAnsi" w:hAnsiTheme="minorHAnsi" w:cstheme="minorHAnsi"/>
                <w:i/>
                <w:iCs/>
              </w:rPr>
              <w:t xml:space="preserve">Competenze specifiche / </w:t>
            </w:r>
            <w:proofErr w:type="spellStart"/>
            <w:r w:rsidRPr="009572F4">
              <w:rPr>
                <w:rFonts w:asciiTheme="minorHAnsi" w:hAnsiTheme="minorHAnsi" w:cstheme="minorHAnsi"/>
                <w:i/>
                <w:iCs/>
              </w:rPr>
              <w:t>Specific</w:t>
            </w:r>
            <w:proofErr w:type="spellEnd"/>
            <w:r w:rsidRPr="009572F4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9572F4">
              <w:rPr>
                <w:rFonts w:asciiTheme="minorHAnsi" w:hAnsiTheme="minorHAnsi" w:cstheme="minorHAnsi"/>
                <w:i/>
                <w:iCs/>
              </w:rPr>
              <w:t>competences</w:t>
            </w:r>
            <w:proofErr w:type="spellEnd"/>
          </w:p>
          <w:p w14:paraId="2CCA5C3F" w14:textId="77777777" w:rsidR="0008248A" w:rsidRPr="009572F4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9572F4">
              <w:rPr>
                <w:rFonts w:asciiTheme="minorHAnsi" w:hAnsiTheme="minorHAnsi" w:cstheme="minorHAnsi"/>
                <w:iCs/>
              </w:rPr>
              <w:t xml:space="preserve">• Confrontare e selezionare diversi tipi di sistemazione. </w:t>
            </w:r>
          </w:p>
          <w:p w14:paraId="6A41ADA8" w14:textId="77777777" w:rsidR="0008248A" w:rsidRPr="009572F4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9572F4">
              <w:rPr>
                <w:rFonts w:asciiTheme="minorHAnsi" w:hAnsiTheme="minorHAnsi" w:cstheme="minorHAnsi"/>
                <w:iCs/>
              </w:rPr>
              <w:t xml:space="preserve">• Fornire suggerimenti sul miglior tipo di sistemazione. </w:t>
            </w:r>
          </w:p>
          <w:p w14:paraId="74AFFEE3" w14:textId="77777777" w:rsidR="0008248A" w:rsidRPr="009572F4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9572F4">
              <w:rPr>
                <w:rFonts w:asciiTheme="minorHAnsi" w:hAnsiTheme="minorHAnsi" w:cstheme="minorHAnsi"/>
                <w:iCs/>
              </w:rPr>
              <w:t xml:space="preserve">• Organizzare un evento di natura professionale presso un albergo. </w:t>
            </w:r>
          </w:p>
          <w:p w14:paraId="1ED24A25" w14:textId="77777777" w:rsidR="0008248A" w:rsidRPr="009572F4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9572F4">
              <w:rPr>
                <w:rFonts w:asciiTheme="minorHAnsi" w:hAnsiTheme="minorHAnsi" w:cstheme="minorHAnsi"/>
                <w:iCs/>
              </w:rPr>
              <w:t xml:space="preserve">• Prenotare un albergo telefonicamente e completare il modulo di una prenotazione alberghiera telefonica. </w:t>
            </w:r>
          </w:p>
          <w:p w14:paraId="047334B4" w14:textId="77777777" w:rsidR="0008248A" w:rsidRPr="009572F4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9572F4">
              <w:rPr>
                <w:rFonts w:asciiTheme="minorHAnsi" w:hAnsiTheme="minorHAnsi" w:cstheme="minorHAnsi"/>
                <w:iCs/>
              </w:rPr>
              <w:t xml:space="preserve">• Scrivere un’e-mail di conferma a una richiesta di prenotazione alberghiera. </w:t>
            </w:r>
          </w:p>
          <w:p w14:paraId="52B986E6" w14:textId="77777777" w:rsidR="0008248A" w:rsidRPr="009572F4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9572F4">
              <w:rPr>
                <w:rFonts w:asciiTheme="minorHAnsi" w:hAnsiTheme="minorHAnsi" w:cstheme="minorHAnsi"/>
                <w:iCs/>
              </w:rPr>
              <w:t xml:space="preserve">• Accogliere clienti in un albergo e completare un modulo di registrazione. </w:t>
            </w:r>
          </w:p>
          <w:p w14:paraId="32791786" w14:textId="77777777" w:rsidR="0008248A" w:rsidRPr="009572F4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9572F4">
              <w:rPr>
                <w:rFonts w:asciiTheme="minorHAnsi" w:hAnsiTheme="minorHAnsi" w:cstheme="minorHAnsi"/>
                <w:iCs/>
              </w:rPr>
              <w:t xml:space="preserve">• Espletare le procedure di check-in e check-out in un albergo. </w:t>
            </w:r>
          </w:p>
          <w:p w14:paraId="6A882DB8" w14:textId="77777777" w:rsidR="0008248A" w:rsidRPr="0008248A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9572F4">
              <w:rPr>
                <w:rFonts w:asciiTheme="minorHAnsi" w:hAnsiTheme="minorHAnsi" w:cstheme="minorHAnsi"/>
                <w:iCs/>
              </w:rPr>
              <w:t xml:space="preserve">• Discutere e gestire problemi relativi alla sistemazione in un albergo. </w:t>
            </w:r>
          </w:p>
          <w:p w14:paraId="054ED4F9" w14:textId="77777777" w:rsidR="0008248A" w:rsidRPr="0008248A" w:rsidRDefault="0008248A" w:rsidP="00022F11">
            <w:pPr>
              <w:pStyle w:val="CorpoA"/>
              <w:keepNext/>
              <w:shd w:val="clear" w:color="auto" w:fill="FFFFFF"/>
              <w:rPr>
                <w:rFonts w:asciiTheme="minorHAnsi" w:hAnsiTheme="minorHAnsi" w:cstheme="minorHAnsi"/>
              </w:rPr>
            </w:pPr>
            <w:r w:rsidRPr="009572F4">
              <w:rPr>
                <w:rFonts w:asciiTheme="minorHAnsi" w:hAnsiTheme="minorHAnsi" w:cstheme="minorHAnsi"/>
                <w:iCs/>
              </w:rPr>
              <w:t xml:space="preserve">• Gestire reclami da parte di clienti di un albergo. </w:t>
            </w:r>
          </w:p>
        </w:tc>
        <w:tc>
          <w:tcPr>
            <w:tcW w:w="1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D01DD" w14:textId="77777777" w:rsidR="0008248A" w:rsidRPr="009572F4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/>
                <w:iCs/>
              </w:rPr>
            </w:pPr>
            <w:r w:rsidRPr="009572F4">
              <w:rPr>
                <w:rFonts w:asciiTheme="minorHAnsi" w:hAnsiTheme="minorHAnsi" w:cstheme="minorHAnsi"/>
                <w:i/>
                <w:iCs/>
              </w:rPr>
              <w:t>Leggere / Reading</w:t>
            </w:r>
          </w:p>
          <w:p w14:paraId="714D57F8" w14:textId="77777777" w:rsidR="0008248A" w:rsidRPr="009572F4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9572F4">
              <w:rPr>
                <w:rFonts w:asciiTheme="minorHAnsi" w:hAnsiTheme="minorHAnsi" w:cstheme="minorHAnsi"/>
                <w:iCs/>
              </w:rPr>
              <w:t xml:space="preserve">• Leggere un testo per ricavare informazioni relative allo sviluppo dell’industria alberghiera. </w:t>
            </w:r>
          </w:p>
          <w:p w14:paraId="3F34B962" w14:textId="77777777" w:rsidR="0008248A" w:rsidRPr="009572F4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9572F4">
              <w:rPr>
                <w:rFonts w:asciiTheme="minorHAnsi" w:hAnsiTheme="minorHAnsi" w:cstheme="minorHAnsi"/>
                <w:iCs/>
              </w:rPr>
              <w:t xml:space="preserve">• Leggere un testo per ricavare informazioni relative ai principali tipi di sistemazione comprensiva di servizio. </w:t>
            </w:r>
          </w:p>
          <w:p w14:paraId="64B8BAD8" w14:textId="77777777" w:rsidR="0008248A" w:rsidRPr="009572F4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9572F4">
              <w:rPr>
                <w:rFonts w:asciiTheme="minorHAnsi" w:hAnsiTheme="minorHAnsi" w:cstheme="minorHAnsi"/>
                <w:iCs/>
              </w:rPr>
              <w:t xml:space="preserve">• Leggere un testo per ricavare informazioni relative alla classificazione degli alberghi. </w:t>
            </w:r>
          </w:p>
          <w:p w14:paraId="1DE4CCEF" w14:textId="77777777" w:rsidR="0008248A" w:rsidRPr="009572F4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9572F4">
              <w:rPr>
                <w:rFonts w:asciiTheme="minorHAnsi" w:hAnsiTheme="minorHAnsi" w:cstheme="minorHAnsi"/>
                <w:iCs/>
              </w:rPr>
              <w:t xml:space="preserve">• Leggere un testo per ricavare informazioni relative ai principali tipi di sistemazione non comprensiva di servizio. </w:t>
            </w:r>
          </w:p>
          <w:p w14:paraId="6D96A5D8" w14:textId="77777777" w:rsidR="0008248A" w:rsidRPr="009572F4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9572F4">
              <w:rPr>
                <w:rFonts w:asciiTheme="minorHAnsi" w:hAnsiTheme="minorHAnsi" w:cstheme="minorHAnsi"/>
                <w:iCs/>
              </w:rPr>
              <w:t xml:space="preserve">• Comprendere e-mails relative a prenotazioni alberghiere. </w:t>
            </w:r>
          </w:p>
          <w:p w14:paraId="47653213" w14:textId="77777777" w:rsidR="0008248A" w:rsidRPr="009572F4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/>
                <w:iCs/>
              </w:rPr>
            </w:pPr>
            <w:r w:rsidRPr="009572F4">
              <w:rPr>
                <w:rFonts w:asciiTheme="minorHAnsi" w:hAnsiTheme="minorHAnsi" w:cstheme="minorHAnsi"/>
                <w:i/>
                <w:iCs/>
              </w:rPr>
              <w:t xml:space="preserve">Ascoltare / </w:t>
            </w:r>
            <w:proofErr w:type="spellStart"/>
            <w:r w:rsidRPr="009572F4">
              <w:rPr>
                <w:rFonts w:asciiTheme="minorHAnsi" w:hAnsiTheme="minorHAnsi" w:cstheme="minorHAnsi"/>
                <w:i/>
                <w:iCs/>
              </w:rPr>
              <w:t>Listening</w:t>
            </w:r>
            <w:proofErr w:type="spellEnd"/>
          </w:p>
          <w:p w14:paraId="103EDE3E" w14:textId="77777777" w:rsidR="0008248A" w:rsidRPr="009572F4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9572F4">
              <w:rPr>
                <w:rFonts w:asciiTheme="minorHAnsi" w:hAnsiTheme="minorHAnsi" w:cstheme="minorHAnsi"/>
                <w:iCs/>
              </w:rPr>
              <w:t xml:space="preserve">• Ascoltare una registrazione per completare la descrizione di un albergo. </w:t>
            </w:r>
          </w:p>
          <w:p w14:paraId="56E0B41C" w14:textId="77777777" w:rsidR="0008248A" w:rsidRPr="009572F4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9572F4">
              <w:rPr>
                <w:rFonts w:asciiTheme="minorHAnsi" w:hAnsiTheme="minorHAnsi" w:cstheme="minorHAnsi"/>
                <w:iCs/>
              </w:rPr>
              <w:t xml:space="preserve">• Ascoltare una registrazione per ricavare informazioni relative alla classificazione di sistemazioni. </w:t>
            </w:r>
          </w:p>
          <w:p w14:paraId="056A69DF" w14:textId="77777777" w:rsidR="0008248A" w:rsidRPr="009572F4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9572F4">
              <w:rPr>
                <w:rFonts w:asciiTheme="minorHAnsi" w:hAnsiTheme="minorHAnsi" w:cstheme="minorHAnsi"/>
                <w:iCs/>
              </w:rPr>
              <w:t xml:space="preserve">• Comprendere una conversazione relativa a una prenotazione alberghiera. </w:t>
            </w:r>
          </w:p>
          <w:p w14:paraId="5E6C3F5D" w14:textId="77777777" w:rsidR="0008248A" w:rsidRPr="009572F4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9572F4">
              <w:rPr>
                <w:rFonts w:asciiTheme="minorHAnsi" w:hAnsiTheme="minorHAnsi" w:cstheme="minorHAnsi"/>
                <w:iCs/>
              </w:rPr>
              <w:t xml:space="preserve">• Ascoltare una conversazione telefonica al fine di completare un modulo di prenotazione alberghiera. </w:t>
            </w:r>
          </w:p>
          <w:p w14:paraId="79C7CB31" w14:textId="77777777" w:rsidR="0008248A" w:rsidRPr="009572F4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9572F4">
              <w:rPr>
                <w:rFonts w:asciiTheme="minorHAnsi" w:hAnsiTheme="minorHAnsi" w:cstheme="minorHAnsi"/>
                <w:iCs/>
              </w:rPr>
              <w:t xml:space="preserve">• Comprendere una registrazione in cui viene illustrato il regolamento di un campeggio. </w:t>
            </w:r>
          </w:p>
          <w:p w14:paraId="00CB1309" w14:textId="77777777" w:rsidR="0008248A" w:rsidRPr="009572F4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9572F4">
              <w:rPr>
                <w:rFonts w:asciiTheme="minorHAnsi" w:hAnsiTheme="minorHAnsi" w:cstheme="minorHAnsi"/>
                <w:iCs/>
              </w:rPr>
              <w:t xml:space="preserve">• Ascoltare una registrazione al fine di identificare diversi tipi di sistemazione non comprensiva di servizio. </w:t>
            </w:r>
          </w:p>
          <w:p w14:paraId="09A5FA0B" w14:textId="77777777" w:rsidR="0008248A" w:rsidRPr="009572F4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9572F4">
              <w:rPr>
                <w:rFonts w:asciiTheme="minorHAnsi" w:hAnsiTheme="minorHAnsi" w:cstheme="minorHAnsi"/>
                <w:iCs/>
              </w:rPr>
              <w:t xml:space="preserve">• Ascoltare una conversazione al fine di completare un modulo di registrazione di un albergo. </w:t>
            </w:r>
          </w:p>
          <w:p w14:paraId="3F762D32" w14:textId="77777777" w:rsidR="0008248A" w:rsidRPr="009572F4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9572F4">
              <w:rPr>
                <w:rFonts w:asciiTheme="minorHAnsi" w:hAnsiTheme="minorHAnsi" w:cstheme="minorHAnsi"/>
                <w:iCs/>
              </w:rPr>
              <w:t xml:space="preserve">• Comprendere una conversazione relativa al check-out in un albergo. </w:t>
            </w:r>
          </w:p>
          <w:p w14:paraId="33B0BB28" w14:textId="77777777" w:rsidR="0008248A" w:rsidRPr="009572F4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9572F4">
              <w:rPr>
                <w:rFonts w:asciiTheme="minorHAnsi" w:hAnsiTheme="minorHAnsi" w:cstheme="minorHAnsi"/>
                <w:iCs/>
              </w:rPr>
              <w:t xml:space="preserve">• Comprendere una conversazione relativa a un reclamo da parte di un cliente. </w:t>
            </w:r>
          </w:p>
          <w:p w14:paraId="1E08C38D" w14:textId="77777777" w:rsidR="0008248A" w:rsidRPr="009572F4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9572F4">
              <w:rPr>
                <w:rFonts w:asciiTheme="minorHAnsi" w:hAnsiTheme="minorHAnsi" w:cstheme="minorHAnsi"/>
                <w:iCs/>
              </w:rPr>
              <w:t xml:space="preserve">• Comprendere interviste in cui vengono descritte varie professioni in ambito alberghiero. </w:t>
            </w:r>
          </w:p>
          <w:p w14:paraId="5142BFC7" w14:textId="77777777" w:rsidR="0008248A" w:rsidRPr="009572F4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/>
                <w:iCs/>
              </w:rPr>
            </w:pPr>
            <w:r w:rsidRPr="009572F4">
              <w:rPr>
                <w:rFonts w:asciiTheme="minorHAnsi" w:hAnsiTheme="minorHAnsi" w:cstheme="minorHAnsi"/>
                <w:i/>
                <w:iCs/>
              </w:rPr>
              <w:t xml:space="preserve">Parlare / </w:t>
            </w:r>
            <w:proofErr w:type="spellStart"/>
            <w:r w:rsidRPr="009572F4">
              <w:rPr>
                <w:rFonts w:asciiTheme="minorHAnsi" w:hAnsiTheme="minorHAnsi" w:cstheme="minorHAnsi"/>
                <w:i/>
                <w:iCs/>
              </w:rPr>
              <w:t>Speaking</w:t>
            </w:r>
            <w:proofErr w:type="spellEnd"/>
          </w:p>
          <w:p w14:paraId="08C4210B" w14:textId="77777777" w:rsidR="0008248A" w:rsidRPr="009572F4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9572F4">
              <w:rPr>
                <w:rFonts w:asciiTheme="minorHAnsi" w:hAnsiTheme="minorHAnsi" w:cstheme="minorHAnsi"/>
                <w:iCs/>
              </w:rPr>
              <w:t xml:space="preserve">• Preparare una relazione da esporre oralmente in cui viene descritto lo sviluppo dell’industria alberghiera. </w:t>
            </w:r>
          </w:p>
          <w:p w14:paraId="67345E1D" w14:textId="77777777" w:rsidR="0008248A" w:rsidRPr="009572F4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9572F4">
              <w:rPr>
                <w:rFonts w:asciiTheme="minorHAnsi" w:hAnsiTheme="minorHAnsi" w:cstheme="minorHAnsi"/>
                <w:iCs/>
              </w:rPr>
              <w:t xml:space="preserve">• Descrivere diversi tipi di sistemazione comprensiva di servizio. </w:t>
            </w:r>
          </w:p>
          <w:p w14:paraId="5F0B6470" w14:textId="77777777" w:rsidR="0008248A" w:rsidRPr="009572F4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9572F4">
              <w:rPr>
                <w:rFonts w:asciiTheme="minorHAnsi" w:hAnsiTheme="minorHAnsi" w:cstheme="minorHAnsi"/>
                <w:iCs/>
              </w:rPr>
              <w:t xml:space="preserve">• Descrivere diversi tipi di sistemazione non comprensiva di servizio. </w:t>
            </w:r>
          </w:p>
          <w:p w14:paraId="5318F7B9" w14:textId="77777777" w:rsidR="0008248A" w:rsidRPr="009572F4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9572F4">
              <w:rPr>
                <w:rFonts w:asciiTheme="minorHAnsi" w:hAnsiTheme="minorHAnsi" w:cstheme="minorHAnsi"/>
                <w:iCs/>
              </w:rPr>
              <w:lastRenderedPageBreak/>
              <w:t xml:space="preserve">• Fare il check-in e il check-out in un albergo. </w:t>
            </w:r>
          </w:p>
          <w:p w14:paraId="7FE468A4" w14:textId="77777777" w:rsidR="0008248A" w:rsidRPr="0008248A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9572F4">
              <w:rPr>
                <w:rFonts w:asciiTheme="minorHAnsi" w:hAnsiTheme="minorHAnsi" w:cstheme="minorHAnsi"/>
                <w:iCs/>
              </w:rPr>
              <w:t xml:space="preserve">• Fare reclami per problemi relativi alla sistemazione in un albergo. </w:t>
            </w:r>
          </w:p>
          <w:p w14:paraId="788F661E" w14:textId="77777777" w:rsidR="0008248A" w:rsidRPr="009572F4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/>
                <w:iCs/>
              </w:rPr>
            </w:pPr>
            <w:r w:rsidRPr="009572F4">
              <w:rPr>
                <w:rFonts w:asciiTheme="minorHAnsi" w:hAnsiTheme="minorHAnsi" w:cstheme="minorHAnsi"/>
                <w:i/>
                <w:iCs/>
              </w:rPr>
              <w:t>Scrivere / Writing</w:t>
            </w:r>
          </w:p>
          <w:p w14:paraId="304D878F" w14:textId="77777777" w:rsidR="0008248A" w:rsidRPr="009572F4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9572F4">
              <w:rPr>
                <w:rFonts w:asciiTheme="minorHAnsi" w:hAnsiTheme="minorHAnsi" w:cstheme="minorHAnsi"/>
                <w:iCs/>
              </w:rPr>
              <w:t xml:space="preserve">• Completare un riassunto relativo ai diversi tipi di sistemazione comprensiva di servizio. </w:t>
            </w:r>
          </w:p>
          <w:p w14:paraId="295639C4" w14:textId="77777777" w:rsidR="0008248A" w:rsidRPr="009572F4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9572F4">
              <w:rPr>
                <w:rFonts w:asciiTheme="minorHAnsi" w:hAnsiTheme="minorHAnsi" w:cstheme="minorHAnsi"/>
                <w:iCs/>
              </w:rPr>
              <w:t xml:space="preserve">• Scrivere un riassunto seguendo una scaletta fornita. </w:t>
            </w:r>
          </w:p>
          <w:p w14:paraId="6BF2CC3F" w14:textId="77777777" w:rsidR="0008248A" w:rsidRPr="009572F4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9572F4">
              <w:rPr>
                <w:rFonts w:asciiTheme="minorHAnsi" w:hAnsiTheme="minorHAnsi" w:cstheme="minorHAnsi"/>
                <w:iCs/>
              </w:rPr>
              <w:t xml:space="preserve">• Completare un’e-mail in cui si effettua una prenotazione alberghiera. </w:t>
            </w:r>
          </w:p>
          <w:p w14:paraId="5C9287FE" w14:textId="77777777" w:rsidR="0008248A" w:rsidRPr="009572F4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Cs/>
              </w:rPr>
            </w:pPr>
            <w:r w:rsidRPr="009572F4">
              <w:rPr>
                <w:rFonts w:asciiTheme="minorHAnsi" w:hAnsiTheme="minorHAnsi" w:cstheme="minorHAnsi"/>
                <w:iCs/>
              </w:rPr>
              <w:t xml:space="preserve">• Scrivere un breve testo in cui vengono descritte sistemazioni. </w:t>
            </w:r>
          </w:p>
          <w:p w14:paraId="7C7805E5" w14:textId="77777777" w:rsidR="0008248A" w:rsidRPr="0008248A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  <w:i/>
                <w:iCs/>
              </w:rPr>
            </w:pPr>
          </w:p>
        </w:tc>
        <w:tc>
          <w:tcPr>
            <w:tcW w:w="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70E3D" w14:textId="77777777" w:rsidR="0008248A" w:rsidRPr="0008248A" w:rsidRDefault="0008248A" w:rsidP="00022F11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ind w:left="61"/>
              <w:rPr>
                <w:rFonts w:asciiTheme="minorHAnsi" w:hAnsiTheme="minorHAnsi" w:cstheme="minorHAnsi"/>
                <w:i/>
              </w:rPr>
            </w:pPr>
            <w:r w:rsidRPr="0008248A">
              <w:rPr>
                <w:rFonts w:asciiTheme="minorHAnsi" w:hAnsiTheme="minorHAnsi" w:cstheme="minorHAnsi"/>
                <w:i/>
              </w:rPr>
              <w:lastRenderedPageBreak/>
              <w:t xml:space="preserve">Teoria / Theory </w:t>
            </w:r>
          </w:p>
          <w:p w14:paraId="0F3A114E" w14:textId="77777777" w:rsidR="0008248A" w:rsidRPr="009572F4" w:rsidRDefault="0008248A" w:rsidP="00022F11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ind w:left="61"/>
              <w:rPr>
                <w:rFonts w:asciiTheme="minorHAnsi" w:hAnsiTheme="minorHAnsi" w:cstheme="minorHAnsi"/>
              </w:rPr>
            </w:pPr>
            <w:r w:rsidRPr="009572F4">
              <w:rPr>
                <w:rFonts w:asciiTheme="minorHAnsi" w:hAnsiTheme="minorHAnsi" w:cstheme="minorHAnsi"/>
              </w:rPr>
              <w:t xml:space="preserve">• I principali tipi di sistemazione comprensiva di servizio. </w:t>
            </w:r>
          </w:p>
          <w:p w14:paraId="41B69A54" w14:textId="77777777" w:rsidR="0008248A" w:rsidRPr="009572F4" w:rsidRDefault="0008248A" w:rsidP="00022F11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ind w:left="61"/>
              <w:rPr>
                <w:rFonts w:asciiTheme="minorHAnsi" w:hAnsiTheme="minorHAnsi" w:cstheme="minorHAnsi"/>
              </w:rPr>
            </w:pPr>
            <w:r w:rsidRPr="009572F4">
              <w:rPr>
                <w:rFonts w:asciiTheme="minorHAnsi" w:hAnsiTheme="minorHAnsi" w:cstheme="minorHAnsi"/>
              </w:rPr>
              <w:t xml:space="preserve">• I principali tipi di sistemazione non comprensive di servizio. </w:t>
            </w:r>
          </w:p>
          <w:p w14:paraId="154B5CD0" w14:textId="77777777" w:rsidR="0008248A" w:rsidRPr="009572F4" w:rsidRDefault="0008248A" w:rsidP="00022F11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ind w:left="61"/>
              <w:rPr>
                <w:rFonts w:asciiTheme="minorHAnsi" w:hAnsiTheme="minorHAnsi" w:cstheme="minorHAnsi"/>
              </w:rPr>
            </w:pPr>
            <w:r w:rsidRPr="009572F4">
              <w:rPr>
                <w:rFonts w:asciiTheme="minorHAnsi" w:hAnsiTheme="minorHAnsi" w:cstheme="minorHAnsi"/>
              </w:rPr>
              <w:t xml:space="preserve">• La classificazione degli alberghi. </w:t>
            </w:r>
          </w:p>
          <w:p w14:paraId="0734584E" w14:textId="77777777" w:rsidR="0008248A" w:rsidRPr="009572F4" w:rsidRDefault="0008248A" w:rsidP="00022F11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ind w:left="61"/>
              <w:rPr>
                <w:rFonts w:asciiTheme="minorHAnsi" w:hAnsiTheme="minorHAnsi" w:cstheme="minorHAnsi"/>
              </w:rPr>
            </w:pPr>
            <w:r w:rsidRPr="009572F4">
              <w:rPr>
                <w:rFonts w:asciiTheme="minorHAnsi" w:hAnsiTheme="minorHAnsi" w:cstheme="minorHAnsi"/>
              </w:rPr>
              <w:t>• Lessico e fraseologia usati per la prenotazione e la conferma</w:t>
            </w:r>
          </w:p>
          <w:p w14:paraId="7E2C5969" w14:textId="77777777" w:rsidR="0008248A" w:rsidRPr="009572F4" w:rsidRDefault="0008248A" w:rsidP="00022F11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ind w:left="61"/>
              <w:rPr>
                <w:rFonts w:asciiTheme="minorHAnsi" w:hAnsiTheme="minorHAnsi" w:cstheme="minorHAnsi"/>
              </w:rPr>
            </w:pPr>
            <w:r w:rsidRPr="009572F4">
              <w:rPr>
                <w:rFonts w:asciiTheme="minorHAnsi" w:hAnsiTheme="minorHAnsi" w:cstheme="minorHAnsi"/>
              </w:rPr>
              <w:t xml:space="preserve">di prenotazioni alberghiere. </w:t>
            </w:r>
          </w:p>
          <w:p w14:paraId="066F1060" w14:textId="77777777" w:rsidR="0008248A" w:rsidRDefault="0008248A" w:rsidP="00022F11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ind w:left="61"/>
              <w:rPr>
                <w:rFonts w:asciiTheme="minorHAnsi" w:hAnsiTheme="minorHAnsi" w:cstheme="minorHAnsi"/>
              </w:rPr>
            </w:pPr>
            <w:r w:rsidRPr="009572F4">
              <w:rPr>
                <w:rFonts w:asciiTheme="minorHAnsi" w:hAnsiTheme="minorHAnsi" w:cstheme="minorHAnsi"/>
              </w:rPr>
              <w:t xml:space="preserve">• Le professioni in ambito alberghiero. </w:t>
            </w:r>
          </w:p>
          <w:p w14:paraId="6DD3F6D5" w14:textId="77777777" w:rsidR="0008248A" w:rsidRPr="009572F4" w:rsidRDefault="0008248A" w:rsidP="00022F11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ind w:left="61"/>
              <w:rPr>
                <w:rFonts w:asciiTheme="minorHAnsi" w:hAnsiTheme="minorHAnsi" w:cstheme="minorHAnsi"/>
              </w:rPr>
            </w:pPr>
          </w:p>
          <w:p w14:paraId="77B13FEA" w14:textId="77777777" w:rsidR="0008248A" w:rsidRPr="0008248A" w:rsidRDefault="0008248A" w:rsidP="00022F11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ind w:left="61"/>
              <w:rPr>
                <w:rFonts w:asciiTheme="minorHAnsi" w:hAnsiTheme="minorHAnsi" w:cstheme="minorHAnsi"/>
                <w:i/>
              </w:rPr>
            </w:pPr>
            <w:r w:rsidRPr="0008248A">
              <w:rPr>
                <w:rFonts w:asciiTheme="minorHAnsi" w:hAnsiTheme="minorHAnsi" w:cstheme="minorHAnsi"/>
                <w:i/>
              </w:rPr>
              <w:t>Strutture linguistiche /</w:t>
            </w:r>
          </w:p>
          <w:p w14:paraId="65EDDBA2" w14:textId="77777777" w:rsidR="0008248A" w:rsidRPr="0008248A" w:rsidRDefault="0008248A" w:rsidP="00022F11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ind w:left="61"/>
              <w:rPr>
                <w:rFonts w:asciiTheme="minorHAnsi" w:hAnsiTheme="minorHAnsi" w:cstheme="minorHAnsi"/>
                <w:i/>
              </w:rPr>
            </w:pPr>
            <w:r w:rsidRPr="0008248A">
              <w:rPr>
                <w:rFonts w:asciiTheme="minorHAnsi" w:hAnsiTheme="minorHAnsi" w:cstheme="minorHAnsi"/>
                <w:i/>
              </w:rPr>
              <w:t xml:space="preserve">Language </w:t>
            </w:r>
            <w:proofErr w:type="spellStart"/>
            <w:r w:rsidRPr="0008248A">
              <w:rPr>
                <w:rFonts w:asciiTheme="minorHAnsi" w:hAnsiTheme="minorHAnsi" w:cstheme="minorHAnsi"/>
                <w:i/>
              </w:rPr>
              <w:t>structures</w:t>
            </w:r>
            <w:proofErr w:type="spellEnd"/>
          </w:p>
          <w:p w14:paraId="710FB7C8" w14:textId="77777777" w:rsidR="0008248A" w:rsidRPr="009572F4" w:rsidRDefault="0008248A" w:rsidP="00022F11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ind w:left="61"/>
              <w:rPr>
                <w:rFonts w:asciiTheme="minorHAnsi" w:hAnsiTheme="minorHAnsi" w:cstheme="minorHAnsi"/>
              </w:rPr>
            </w:pPr>
            <w:r w:rsidRPr="009572F4">
              <w:rPr>
                <w:rFonts w:asciiTheme="minorHAnsi" w:hAnsiTheme="minorHAnsi" w:cstheme="minorHAnsi"/>
              </w:rPr>
              <w:t xml:space="preserve">• Comparativi e superlativi </w:t>
            </w:r>
          </w:p>
          <w:p w14:paraId="030A5D02" w14:textId="77777777" w:rsidR="0008248A" w:rsidRPr="009572F4" w:rsidRDefault="0008248A" w:rsidP="00022F11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ind w:left="61"/>
              <w:rPr>
                <w:rFonts w:asciiTheme="minorHAnsi" w:hAnsiTheme="minorHAnsi" w:cstheme="minorHAnsi"/>
              </w:rPr>
            </w:pPr>
            <w:r w:rsidRPr="009572F4">
              <w:rPr>
                <w:rFonts w:asciiTheme="minorHAnsi" w:hAnsiTheme="minorHAnsi" w:cstheme="minorHAnsi"/>
              </w:rPr>
              <w:t>• Qualificazione dei</w:t>
            </w:r>
          </w:p>
          <w:p w14:paraId="3F9ED830" w14:textId="77777777" w:rsidR="0008248A" w:rsidRPr="009572F4" w:rsidRDefault="0008248A" w:rsidP="00022F11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ind w:left="61"/>
              <w:rPr>
                <w:rFonts w:asciiTheme="minorHAnsi" w:hAnsiTheme="minorHAnsi" w:cstheme="minorHAnsi"/>
              </w:rPr>
            </w:pPr>
            <w:r w:rsidRPr="009572F4">
              <w:rPr>
                <w:rFonts w:asciiTheme="minorHAnsi" w:hAnsiTheme="minorHAnsi" w:cstheme="minorHAnsi"/>
              </w:rPr>
              <w:t xml:space="preserve">comparativi e superlativi </w:t>
            </w:r>
          </w:p>
          <w:p w14:paraId="4BD887B3" w14:textId="77777777" w:rsidR="0008248A" w:rsidRPr="009572F4" w:rsidRDefault="0008248A" w:rsidP="00022F11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ind w:left="61"/>
              <w:rPr>
                <w:rFonts w:asciiTheme="minorHAnsi" w:hAnsiTheme="minorHAnsi" w:cstheme="minorHAnsi"/>
              </w:rPr>
            </w:pPr>
            <w:r w:rsidRPr="009572F4">
              <w:rPr>
                <w:rFonts w:asciiTheme="minorHAnsi" w:hAnsiTheme="minorHAnsi" w:cstheme="minorHAnsi"/>
              </w:rPr>
              <w:t xml:space="preserve">• Il futuro </w:t>
            </w:r>
          </w:p>
          <w:p w14:paraId="4CDABBD6" w14:textId="77777777" w:rsidR="0008248A" w:rsidRPr="009572F4" w:rsidRDefault="0008248A" w:rsidP="00022F11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ind w:left="61"/>
              <w:rPr>
                <w:rFonts w:asciiTheme="minorHAnsi" w:hAnsiTheme="minorHAnsi" w:cstheme="minorHAnsi"/>
              </w:rPr>
            </w:pPr>
            <w:r w:rsidRPr="009572F4">
              <w:rPr>
                <w:rFonts w:asciiTheme="minorHAnsi" w:hAnsiTheme="minorHAnsi" w:cstheme="minorHAnsi"/>
              </w:rPr>
              <w:t>• Le frasi ipotetiche del primo</w:t>
            </w:r>
          </w:p>
          <w:p w14:paraId="7E64EA76" w14:textId="77777777" w:rsidR="0008248A" w:rsidRDefault="0008248A" w:rsidP="00022F11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ind w:left="61"/>
              <w:rPr>
                <w:rFonts w:asciiTheme="minorHAnsi" w:hAnsiTheme="minorHAnsi" w:cstheme="minorHAnsi"/>
              </w:rPr>
            </w:pPr>
            <w:r w:rsidRPr="009572F4">
              <w:rPr>
                <w:rFonts w:asciiTheme="minorHAnsi" w:hAnsiTheme="minorHAnsi" w:cstheme="minorHAnsi"/>
              </w:rPr>
              <w:t xml:space="preserve">e secondo tipo </w:t>
            </w:r>
          </w:p>
          <w:p w14:paraId="0083BC63" w14:textId="77777777" w:rsidR="0008248A" w:rsidRPr="009572F4" w:rsidRDefault="0008248A" w:rsidP="00022F11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ind w:left="61"/>
              <w:rPr>
                <w:rFonts w:asciiTheme="minorHAnsi" w:hAnsiTheme="minorHAnsi" w:cstheme="minorHAnsi"/>
              </w:rPr>
            </w:pPr>
          </w:p>
          <w:p w14:paraId="58DEDDD5" w14:textId="77777777" w:rsidR="0008248A" w:rsidRPr="009572F4" w:rsidRDefault="0008248A" w:rsidP="00022F11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ind w:left="61"/>
              <w:rPr>
                <w:rFonts w:asciiTheme="minorHAnsi" w:hAnsiTheme="minorHAnsi" w:cstheme="minorHAnsi"/>
                <w:i/>
                <w:lang w:val="en-GB"/>
              </w:rPr>
            </w:pPr>
            <w:proofErr w:type="spellStart"/>
            <w:r w:rsidRPr="009572F4">
              <w:rPr>
                <w:rFonts w:asciiTheme="minorHAnsi" w:hAnsiTheme="minorHAnsi" w:cstheme="minorHAnsi"/>
                <w:i/>
                <w:lang w:val="en-GB"/>
              </w:rPr>
              <w:t>Lessico</w:t>
            </w:r>
            <w:proofErr w:type="spellEnd"/>
            <w:r w:rsidRPr="009572F4">
              <w:rPr>
                <w:rFonts w:asciiTheme="minorHAnsi" w:hAnsiTheme="minorHAnsi" w:cstheme="minorHAnsi"/>
                <w:i/>
                <w:lang w:val="en-GB"/>
              </w:rPr>
              <w:t xml:space="preserve"> / Vocabulary</w:t>
            </w:r>
          </w:p>
          <w:p w14:paraId="78F1133C" w14:textId="77777777" w:rsidR="0008248A" w:rsidRPr="009572F4" w:rsidRDefault="0008248A" w:rsidP="00022F11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ind w:left="61"/>
              <w:rPr>
                <w:rFonts w:asciiTheme="minorHAnsi" w:hAnsiTheme="minorHAnsi" w:cstheme="minorHAnsi"/>
                <w:i/>
                <w:lang w:val="en-GB"/>
              </w:rPr>
            </w:pPr>
            <w:r w:rsidRPr="009572F4">
              <w:rPr>
                <w:rFonts w:asciiTheme="minorHAnsi" w:hAnsiTheme="minorHAnsi" w:cstheme="minorHAnsi"/>
                <w:i/>
                <w:lang w:val="en-GB"/>
              </w:rPr>
              <w:t> Word Store</w:t>
            </w:r>
          </w:p>
          <w:p w14:paraId="537BEED0" w14:textId="77777777" w:rsidR="0008248A" w:rsidRPr="0008248A" w:rsidRDefault="0008248A" w:rsidP="00022F11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ind w:left="61"/>
              <w:rPr>
                <w:rFonts w:asciiTheme="minorHAnsi" w:hAnsiTheme="minorHAnsi" w:cstheme="minorHAnsi"/>
                <w:lang w:val="en-GB"/>
              </w:rPr>
            </w:pPr>
            <w:r w:rsidRPr="0008248A">
              <w:rPr>
                <w:rFonts w:asciiTheme="minorHAnsi" w:hAnsiTheme="minorHAnsi" w:cstheme="minorHAnsi"/>
                <w:lang w:val="en-GB"/>
              </w:rPr>
              <w:t xml:space="preserve">• </w:t>
            </w:r>
            <w:proofErr w:type="spellStart"/>
            <w:r w:rsidRPr="0008248A">
              <w:rPr>
                <w:rFonts w:asciiTheme="minorHAnsi" w:hAnsiTheme="minorHAnsi" w:cstheme="minorHAnsi"/>
                <w:lang w:val="en-GB"/>
              </w:rPr>
              <w:t>Alberghi</w:t>
            </w:r>
            <w:proofErr w:type="spellEnd"/>
            <w:r w:rsidRPr="0008248A">
              <w:rPr>
                <w:rFonts w:asciiTheme="minorHAnsi" w:hAnsiTheme="minorHAnsi" w:cstheme="minorHAnsi"/>
                <w:lang w:val="en-GB"/>
              </w:rPr>
              <w:t xml:space="preserve">. </w:t>
            </w:r>
          </w:p>
          <w:p w14:paraId="548591E1" w14:textId="77777777" w:rsidR="0008248A" w:rsidRPr="009572F4" w:rsidRDefault="0008248A" w:rsidP="00022F11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ind w:left="61"/>
              <w:rPr>
                <w:rFonts w:asciiTheme="minorHAnsi" w:hAnsiTheme="minorHAnsi" w:cstheme="minorHAnsi"/>
              </w:rPr>
            </w:pPr>
            <w:r w:rsidRPr="009572F4">
              <w:rPr>
                <w:rFonts w:asciiTheme="minorHAnsi" w:hAnsiTheme="minorHAnsi" w:cstheme="minorHAnsi"/>
              </w:rPr>
              <w:t>• Sistemazioni e</w:t>
            </w:r>
          </w:p>
          <w:p w14:paraId="233A494B" w14:textId="77777777" w:rsidR="0008248A" w:rsidRPr="009572F4" w:rsidRDefault="0008248A" w:rsidP="00022F11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ind w:left="61"/>
              <w:rPr>
                <w:rFonts w:asciiTheme="minorHAnsi" w:hAnsiTheme="minorHAnsi" w:cstheme="minorHAnsi"/>
              </w:rPr>
            </w:pPr>
            <w:r w:rsidRPr="009572F4">
              <w:rPr>
                <w:rFonts w:asciiTheme="minorHAnsi" w:hAnsiTheme="minorHAnsi" w:cstheme="minorHAnsi"/>
              </w:rPr>
              <w:t xml:space="preserve">ubicazione. </w:t>
            </w:r>
          </w:p>
        </w:tc>
        <w:tc>
          <w:tcPr>
            <w:tcW w:w="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A92F2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</w:rPr>
            </w:pPr>
            <w:r w:rsidRPr="002742C2">
              <w:rPr>
                <w:rFonts w:asciiTheme="minorHAnsi" w:hAnsiTheme="minorHAnsi" w:cstheme="minorHAnsi"/>
              </w:rPr>
              <w:t>TIPOLOGIA DI ESERCIZI</w:t>
            </w:r>
          </w:p>
          <w:p w14:paraId="2C841971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</w:rPr>
            </w:pPr>
            <w:r w:rsidRPr="002742C2">
              <w:rPr>
                <w:rFonts w:asciiTheme="minorHAnsi" w:hAnsiTheme="minorHAnsi" w:cstheme="minorHAnsi"/>
              </w:rPr>
              <w:t>• Verifica sommativa orale: sotto forma di colloquio, evitando la ripetizione mnemonica.</w:t>
            </w:r>
          </w:p>
          <w:p w14:paraId="62D0E17C" w14:textId="77777777" w:rsidR="0008248A" w:rsidRPr="002742C2" w:rsidRDefault="0008248A" w:rsidP="00022F11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</w:rPr>
            </w:pPr>
            <w:r w:rsidRPr="002742C2">
              <w:rPr>
                <w:rFonts w:asciiTheme="minorHAnsi" w:hAnsiTheme="minorHAnsi" w:cstheme="minorHAnsi"/>
              </w:rPr>
              <w:t>• Verifica sommativa scritta: svolta al termine dell’unità.</w:t>
            </w:r>
          </w:p>
        </w:tc>
      </w:tr>
    </w:tbl>
    <w:p w14:paraId="4DF3F3A4" w14:textId="77777777" w:rsidR="0008248A" w:rsidRPr="002742C2" w:rsidRDefault="0008248A" w:rsidP="0008248A">
      <w:pPr>
        <w:rPr>
          <w:rFonts w:asciiTheme="minorHAnsi" w:hAnsiTheme="minorHAnsi" w:cstheme="minorHAnsi"/>
        </w:rPr>
      </w:pPr>
    </w:p>
    <w:p w14:paraId="22D6BACA" w14:textId="3C604793" w:rsidR="0008248A" w:rsidRDefault="0008248A" w:rsidP="00763601">
      <w:pPr>
        <w:pStyle w:val="Standard"/>
        <w:spacing w:line="276" w:lineRule="auto"/>
        <w:rPr>
          <w:rFonts w:asciiTheme="minorHAnsi" w:hAnsiTheme="minorHAnsi" w:cstheme="minorHAnsi"/>
          <w:b/>
        </w:rPr>
      </w:pPr>
      <w:r w:rsidRPr="00763601">
        <w:rPr>
          <w:rFonts w:asciiTheme="minorHAnsi" w:hAnsiTheme="minorHAnsi" w:cstheme="minorHAnsi"/>
          <w:b/>
        </w:rPr>
        <w:t>Letture di testi letterari ed articoli di attualità in lingua originale, per promuovere la consapevolezza interculturale</w:t>
      </w:r>
      <w:r w:rsidR="00763601" w:rsidRPr="00763601">
        <w:rPr>
          <w:rFonts w:asciiTheme="minorHAnsi" w:hAnsiTheme="minorHAnsi" w:cstheme="minorHAnsi"/>
          <w:b/>
        </w:rPr>
        <w:t>.</w:t>
      </w:r>
    </w:p>
    <w:p w14:paraId="54A6A92B" w14:textId="09BE37BB" w:rsidR="00657BC5" w:rsidRPr="00763601" w:rsidRDefault="00657BC5" w:rsidP="00763601">
      <w:pPr>
        <w:pStyle w:val="Standard"/>
        <w:spacing w:line="276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Approfondimento di temi e sollecitazione dei </w:t>
      </w:r>
      <w:proofErr w:type="spellStart"/>
      <w:r w:rsidRPr="00657BC5">
        <w:rPr>
          <w:rFonts w:asciiTheme="minorHAnsi" w:hAnsiTheme="minorHAnsi" w:cstheme="minorHAnsi"/>
          <w:b/>
          <w:i/>
          <w:iCs/>
        </w:rPr>
        <w:t>listening</w:t>
      </w:r>
      <w:proofErr w:type="spellEnd"/>
      <w:r>
        <w:rPr>
          <w:rFonts w:asciiTheme="minorHAnsi" w:hAnsiTheme="minorHAnsi" w:cstheme="minorHAnsi"/>
          <w:b/>
        </w:rPr>
        <w:t xml:space="preserve"> skills attraverso materiali presenti in rete (materiali pubblicitari, </w:t>
      </w:r>
      <w:r w:rsidR="006A221F">
        <w:rPr>
          <w:rFonts w:asciiTheme="minorHAnsi" w:hAnsiTheme="minorHAnsi" w:cstheme="minorHAnsi"/>
          <w:b/>
        </w:rPr>
        <w:t>risorse di attualità e cultura da www.TED.com)</w:t>
      </w:r>
    </w:p>
    <w:p w14:paraId="22C8AA8E" w14:textId="77777777" w:rsidR="0008248A" w:rsidRPr="00763601" w:rsidRDefault="0008248A" w:rsidP="00763601">
      <w:pPr>
        <w:pStyle w:val="Standard"/>
        <w:spacing w:line="276" w:lineRule="auto"/>
        <w:rPr>
          <w:rFonts w:asciiTheme="minorHAnsi" w:hAnsiTheme="minorHAnsi" w:cstheme="minorHAnsi"/>
        </w:rPr>
      </w:pPr>
      <w:r w:rsidRPr="00763601">
        <w:rPr>
          <w:rFonts w:asciiTheme="minorHAnsi" w:hAnsiTheme="minorHAnsi" w:cstheme="minorHAnsi"/>
        </w:rPr>
        <w:tab/>
      </w:r>
    </w:p>
    <w:p w14:paraId="0743D4E5" w14:textId="77777777" w:rsidR="0008248A" w:rsidRPr="00763601" w:rsidRDefault="00763601" w:rsidP="00763601">
      <w:pPr>
        <w:pStyle w:val="Standard"/>
        <w:spacing w:line="276" w:lineRule="auto"/>
        <w:rPr>
          <w:rFonts w:asciiTheme="minorHAnsi" w:hAnsiTheme="minorHAnsi" w:cstheme="minorHAnsi"/>
          <w:b/>
        </w:rPr>
      </w:pPr>
      <w:r w:rsidRPr="00763601">
        <w:rPr>
          <w:rFonts w:asciiTheme="minorHAnsi" w:hAnsiTheme="minorHAnsi" w:cstheme="minorHAnsi"/>
          <w:b/>
        </w:rPr>
        <w:t>OBIETTIVI</w:t>
      </w:r>
      <w:r w:rsidR="0008248A" w:rsidRPr="00763601">
        <w:rPr>
          <w:rFonts w:asciiTheme="minorHAnsi" w:hAnsiTheme="minorHAnsi" w:cstheme="minorHAnsi"/>
          <w:b/>
        </w:rPr>
        <w:t xml:space="preserve"> </w:t>
      </w:r>
      <w:r w:rsidRPr="00763601">
        <w:rPr>
          <w:rFonts w:asciiTheme="minorHAnsi" w:hAnsiTheme="minorHAnsi" w:cstheme="minorHAnsi"/>
          <w:b/>
        </w:rPr>
        <w:t>MINIMI</w:t>
      </w:r>
    </w:p>
    <w:p w14:paraId="504AF75C" w14:textId="77777777" w:rsidR="0008248A" w:rsidRPr="00763601" w:rsidRDefault="0008248A" w:rsidP="00763601">
      <w:pPr>
        <w:pStyle w:val="Standard"/>
        <w:spacing w:line="276" w:lineRule="auto"/>
        <w:rPr>
          <w:rFonts w:asciiTheme="minorHAnsi" w:hAnsiTheme="minorHAnsi" w:cstheme="minorHAnsi"/>
        </w:rPr>
      </w:pPr>
    </w:p>
    <w:p w14:paraId="670057AA" w14:textId="77777777" w:rsidR="0008248A" w:rsidRPr="00763601" w:rsidRDefault="0008248A" w:rsidP="00763601">
      <w:pPr>
        <w:pStyle w:val="Standard"/>
        <w:spacing w:line="276" w:lineRule="auto"/>
        <w:rPr>
          <w:rFonts w:asciiTheme="minorHAnsi" w:hAnsiTheme="minorHAnsi" w:cstheme="minorHAnsi"/>
          <w:i/>
        </w:rPr>
      </w:pPr>
      <w:r w:rsidRPr="00763601">
        <w:rPr>
          <w:rFonts w:asciiTheme="minorHAnsi" w:hAnsiTheme="minorHAnsi" w:cstheme="minorHAnsi"/>
          <w:i/>
        </w:rPr>
        <w:t>CONOSCENZE</w:t>
      </w:r>
    </w:p>
    <w:p w14:paraId="13300D65" w14:textId="77777777" w:rsidR="0008248A" w:rsidRPr="00BB0990" w:rsidRDefault="0008248A" w:rsidP="00763601">
      <w:pPr>
        <w:pStyle w:val="Standard"/>
        <w:spacing w:line="276" w:lineRule="auto"/>
        <w:rPr>
          <w:rFonts w:asciiTheme="minorHAnsi" w:hAnsiTheme="minorHAnsi" w:cstheme="minorHAnsi"/>
        </w:rPr>
      </w:pPr>
      <w:r w:rsidRPr="00BB0990">
        <w:rPr>
          <w:rFonts w:asciiTheme="minorHAnsi" w:hAnsiTheme="minorHAnsi" w:cstheme="minorHAnsi"/>
        </w:rPr>
        <w:t>a. L’alunno conosce il lessico relativo a temi di attualità e, ad un livello base, relativo ad ambiti di carattere tecnico-professionale per le classi 4^ e 5^.</w:t>
      </w:r>
    </w:p>
    <w:p w14:paraId="357EA01A" w14:textId="77777777" w:rsidR="0008248A" w:rsidRPr="00BB0990" w:rsidRDefault="0008248A" w:rsidP="00763601">
      <w:pPr>
        <w:pStyle w:val="Standard"/>
        <w:spacing w:line="276" w:lineRule="auto"/>
        <w:rPr>
          <w:rFonts w:asciiTheme="minorHAnsi" w:hAnsiTheme="minorHAnsi" w:cstheme="minorHAnsi"/>
        </w:rPr>
      </w:pPr>
      <w:r w:rsidRPr="00BB0990">
        <w:rPr>
          <w:rFonts w:asciiTheme="minorHAnsi" w:hAnsiTheme="minorHAnsi" w:cstheme="minorHAnsi"/>
        </w:rPr>
        <w:t>b. L’alunno conosce le strutture grammaticali che più frequentemente occorrono nelle diverse tipologie testuali e nei messaggi orali</w:t>
      </w:r>
    </w:p>
    <w:p w14:paraId="55D0D910" w14:textId="77777777" w:rsidR="0008248A" w:rsidRPr="00BB0990" w:rsidRDefault="0008248A" w:rsidP="00763601">
      <w:pPr>
        <w:pStyle w:val="Standard"/>
        <w:spacing w:line="276" w:lineRule="auto"/>
        <w:rPr>
          <w:rFonts w:asciiTheme="minorHAnsi" w:hAnsiTheme="minorHAnsi" w:cstheme="minorHAnsi"/>
        </w:rPr>
      </w:pPr>
      <w:r w:rsidRPr="00BB0990">
        <w:rPr>
          <w:rFonts w:asciiTheme="minorHAnsi" w:hAnsiTheme="minorHAnsi" w:cstheme="minorHAnsi"/>
        </w:rPr>
        <w:t>c. L’alunno conosce le diverse tipologie testuali distinguendo tra ambito personale-informale e ambito professionale- tecnico e formale per le classi 4^ e 5^.</w:t>
      </w:r>
    </w:p>
    <w:p w14:paraId="5CCD33AB" w14:textId="77777777" w:rsidR="007720E8" w:rsidRDefault="007720E8" w:rsidP="00763601">
      <w:pPr>
        <w:pStyle w:val="Standard"/>
        <w:spacing w:line="276" w:lineRule="auto"/>
        <w:rPr>
          <w:rFonts w:asciiTheme="minorHAnsi" w:hAnsiTheme="minorHAnsi" w:cstheme="minorHAnsi"/>
          <w:i/>
        </w:rPr>
      </w:pPr>
    </w:p>
    <w:p w14:paraId="2F4F6D44" w14:textId="0DC1BF1B" w:rsidR="0008248A" w:rsidRPr="00763601" w:rsidRDefault="0008248A" w:rsidP="00763601">
      <w:pPr>
        <w:pStyle w:val="Standard"/>
        <w:spacing w:line="276" w:lineRule="auto"/>
        <w:rPr>
          <w:rFonts w:asciiTheme="minorHAnsi" w:hAnsiTheme="minorHAnsi" w:cstheme="minorHAnsi"/>
          <w:i/>
        </w:rPr>
      </w:pPr>
      <w:r w:rsidRPr="00763601">
        <w:rPr>
          <w:rFonts w:asciiTheme="minorHAnsi" w:hAnsiTheme="minorHAnsi" w:cstheme="minorHAnsi"/>
          <w:i/>
        </w:rPr>
        <w:t>ABILITA’</w:t>
      </w:r>
    </w:p>
    <w:p w14:paraId="151F9F33" w14:textId="77777777" w:rsidR="0008248A" w:rsidRPr="00BB0990" w:rsidRDefault="0008248A" w:rsidP="00763601">
      <w:pPr>
        <w:pStyle w:val="Standard"/>
        <w:spacing w:line="276" w:lineRule="auto"/>
        <w:ind w:firstLine="708"/>
        <w:rPr>
          <w:rFonts w:asciiTheme="minorHAnsi" w:hAnsiTheme="minorHAnsi" w:cstheme="minorHAnsi"/>
        </w:rPr>
      </w:pPr>
      <w:r w:rsidRPr="00BB0990">
        <w:rPr>
          <w:rFonts w:asciiTheme="minorHAnsi" w:hAnsiTheme="minorHAnsi" w:cstheme="minorHAnsi"/>
        </w:rPr>
        <w:t>LINGUA ORALE</w:t>
      </w:r>
    </w:p>
    <w:p w14:paraId="792B24AA" w14:textId="77777777" w:rsidR="0008248A" w:rsidRPr="00BB0990" w:rsidRDefault="0008248A" w:rsidP="00763601">
      <w:pPr>
        <w:pStyle w:val="Standard"/>
        <w:spacing w:line="276" w:lineRule="auto"/>
        <w:rPr>
          <w:rFonts w:asciiTheme="minorHAnsi" w:hAnsiTheme="minorHAnsi" w:cstheme="minorHAnsi"/>
        </w:rPr>
      </w:pPr>
      <w:r w:rsidRPr="00BB0990">
        <w:rPr>
          <w:rFonts w:asciiTheme="minorHAnsi" w:hAnsiTheme="minorHAnsi" w:cstheme="minorHAnsi"/>
        </w:rPr>
        <w:t>a) L’alunno sa comprendere una varietà di messaggi di attualità e di argomento tecnico-professionale per le classi 4^ e 5^ di cui sa cogliere il significato globale e le principali informazioni specifiche.</w:t>
      </w:r>
    </w:p>
    <w:p w14:paraId="072A965B" w14:textId="61E1E464" w:rsidR="0008248A" w:rsidRPr="00BB0990" w:rsidRDefault="0008248A" w:rsidP="00763601">
      <w:pPr>
        <w:pStyle w:val="Standard"/>
        <w:spacing w:line="276" w:lineRule="auto"/>
        <w:rPr>
          <w:rFonts w:asciiTheme="minorHAnsi" w:hAnsiTheme="minorHAnsi" w:cstheme="minorHAnsi"/>
        </w:rPr>
      </w:pPr>
      <w:r w:rsidRPr="00BB0990">
        <w:rPr>
          <w:rFonts w:asciiTheme="minorHAnsi" w:hAnsiTheme="minorHAnsi" w:cstheme="minorHAnsi"/>
        </w:rPr>
        <w:t>b) Sa produrre messaggi di diverso tipo su argomenti di attualità e, ad un livello semplice, di ambito tecnico-professionale, esprimendosi con pronuncia ed intonazione abbastanza corrette, usando un registro adeguato al contesto e alla situazione, pur commettendo qualche errore formale</w:t>
      </w:r>
    </w:p>
    <w:p w14:paraId="07D6D9A2" w14:textId="77777777" w:rsidR="0008248A" w:rsidRPr="00BB0990" w:rsidRDefault="00763601" w:rsidP="00763601">
      <w:pPr>
        <w:pStyle w:val="Standard"/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 w:rsidR="0008248A" w:rsidRPr="00BB0990">
        <w:rPr>
          <w:rFonts w:asciiTheme="minorHAnsi" w:hAnsiTheme="minorHAnsi" w:cstheme="minorHAnsi"/>
        </w:rPr>
        <w:t>LINGUA SCRITTA</w:t>
      </w:r>
    </w:p>
    <w:p w14:paraId="5867D4A5" w14:textId="77777777" w:rsidR="0008248A" w:rsidRPr="00BB0990" w:rsidRDefault="0008248A" w:rsidP="00763601">
      <w:pPr>
        <w:pStyle w:val="Standard"/>
        <w:spacing w:line="276" w:lineRule="auto"/>
        <w:rPr>
          <w:rFonts w:asciiTheme="minorHAnsi" w:hAnsiTheme="minorHAnsi" w:cstheme="minorHAnsi"/>
        </w:rPr>
      </w:pPr>
      <w:r w:rsidRPr="00BB0990">
        <w:rPr>
          <w:rFonts w:asciiTheme="minorHAnsi" w:hAnsiTheme="minorHAnsi" w:cstheme="minorHAnsi"/>
        </w:rPr>
        <w:t>a) Sa comprendere testi di vario tipo anche di carattere tecnico-professionale per le classi 4^ e 5^, identificandone lo scopo, il significato globale e le principali informazioni specifiche.</w:t>
      </w:r>
    </w:p>
    <w:p w14:paraId="2255B202" w14:textId="77777777" w:rsidR="0008248A" w:rsidRPr="00BB0990" w:rsidRDefault="0008248A" w:rsidP="00763601">
      <w:pPr>
        <w:pStyle w:val="Standard"/>
        <w:spacing w:line="276" w:lineRule="auto"/>
        <w:rPr>
          <w:rFonts w:asciiTheme="minorHAnsi" w:hAnsiTheme="minorHAnsi" w:cstheme="minorHAnsi"/>
        </w:rPr>
      </w:pPr>
      <w:r w:rsidRPr="00BB0990">
        <w:rPr>
          <w:rFonts w:asciiTheme="minorHAnsi" w:hAnsiTheme="minorHAnsi" w:cstheme="minorHAnsi"/>
        </w:rPr>
        <w:lastRenderedPageBreak/>
        <w:t>b) Sa produrre brevi e semplici testi scritti di vario tipo anche di carattere tecnico-professionale per le classi 4^ e 5^, utilizzando strutture adeguate, lessico pertinente, con un accettabile livello di efficacia comunicativa.</w:t>
      </w:r>
    </w:p>
    <w:p w14:paraId="4C9AB810" w14:textId="77777777" w:rsidR="0008248A" w:rsidRPr="00BB0990" w:rsidRDefault="0008248A" w:rsidP="00763601">
      <w:pPr>
        <w:pStyle w:val="Standard"/>
        <w:spacing w:line="276" w:lineRule="auto"/>
        <w:rPr>
          <w:rFonts w:asciiTheme="minorHAnsi" w:hAnsiTheme="minorHAnsi" w:cstheme="minorHAnsi"/>
        </w:rPr>
      </w:pPr>
    </w:p>
    <w:p w14:paraId="669426A3" w14:textId="77777777" w:rsidR="00763601" w:rsidRPr="00BB4780" w:rsidRDefault="00763601" w:rsidP="00763601">
      <w:pPr>
        <w:pStyle w:val="Standard"/>
        <w:numPr>
          <w:ilvl w:val="0"/>
          <w:numId w:val="16"/>
        </w:numPr>
        <w:spacing w:line="276" w:lineRule="auto"/>
        <w:rPr>
          <w:rFonts w:asciiTheme="minorHAnsi" w:hAnsiTheme="minorHAnsi" w:cstheme="minorHAnsi"/>
        </w:rPr>
      </w:pPr>
      <w:r w:rsidRPr="00BB4780">
        <w:rPr>
          <w:rFonts w:asciiTheme="minorHAnsi" w:hAnsiTheme="minorHAnsi" w:cstheme="minorHAnsi"/>
          <w:b/>
          <w:bCs/>
        </w:rPr>
        <w:t>METODOLOGIA</w:t>
      </w:r>
    </w:p>
    <w:p w14:paraId="5C9B1979" w14:textId="77777777" w:rsidR="00763601" w:rsidRPr="00BB4780" w:rsidRDefault="00763601" w:rsidP="00763601">
      <w:pPr>
        <w:pStyle w:val="Standard"/>
        <w:spacing w:line="276" w:lineRule="auto"/>
        <w:rPr>
          <w:rFonts w:asciiTheme="minorHAnsi" w:hAnsiTheme="minorHAnsi" w:cstheme="minorHAnsi"/>
        </w:rPr>
      </w:pPr>
      <w:r w:rsidRPr="00BB4780">
        <w:rPr>
          <w:rFonts w:asciiTheme="minorHAnsi" w:hAnsiTheme="minorHAnsi" w:cstheme="minorHAnsi"/>
        </w:rPr>
        <w:t>Approccio funzionale-nozionale basato sulla praticità e concretezza dell’insegnamento, teso alla funzione comunicativa della lingua presentata sempre in contesto d’uso</w:t>
      </w:r>
    </w:p>
    <w:p w14:paraId="452D2421" w14:textId="77777777" w:rsidR="00763601" w:rsidRPr="00BB4780" w:rsidRDefault="00763601" w:rsidP="00763601">
      <w:pPr>
        <w:pStyle w:val="Titolo"/>
        <w:numPr>
          <w:ilvl w:val="0"/>
          <w:numId w:val="17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BB4780">
        <w:rPr>
          <w:rFonts w:asciiTheme="minorHAnsi" w:hAnsiTheme="minorHAnsi" w:cstheme="minorHAnsi"/>
          <w:sz w:val="24"/>
          <w:szCs w:val="24"/>
        </w:rPr>
        <w:t>STRUMENTI DIDATTICI</w:t>
      </w:r>
    </w:p>
    <w:p w14:paraId="6FCFD26A" w14:textId="771223E6" w:rsidR="00763601" w:rsidRDefault="00763601" w:rsidP="00763601">
      <w:pPr>
        <w:pStyle w:val="Titolo"/>
        <w:jc w:val="both"/>
        <w:rPr>
          <w:rFonts w:asciiTheme="minorHAnsi" w:hAnsiTheme="minorHAnsi" w:cstheme="minorHAnsi"/>
          <w:b w:val="0"/>
          <w:bCs w:val="0"/>
          <w:sz w:val="24"/>
          <w:szCs w:val="24"/>
        </w:rPr>
      </w:pPr>
      <w:r w:rsidRPr="00BB4780">
        <w:rPr>
          <w:rFonts w:asciiTheme="minorHAnsi" w:hAnsiTheme="minorHAnsi" w:cstheme="minorHAnsi"/>
          <w:b w:val="0"/>
          <w:bCs w:val="0"/>
          <w:sz w:val="24"/>
          <w:szCs w:val="24"/>
        </w:rPr>
        <w:t>Libro di testo digitale + LIM</w:t>
      </w:r>
      <w:r w:rsidR="00120073">
        <w:rPr>
          <w:rFonts w:asciiTheme="minorHAnsi" w:hAnsiTheme="minorHAnsi" w:cstheme="minorHAnsi"/>
          <w:b w:val="0"/>
          <w:bCs w:val="0"/>
          <w:sz w:val="24"/>
          <w:szCs w:val="24"/>
        </w:rPr>
        <w:t xml:space="preserve"> + risorse presenti in rete</w:t>
      </w:r>
    </w:p>
    <w:p w14:paraId="757959A7" w14:textId="3C5D12CC" w:rsidR="00B31E55" w:rsidRPr="007720E8" w:rsidRDefault="00E2694E" w:rsidP="00B31E55">
      <w:pPr>
        <w:pStyle w:val="Standard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Testo di grammatica di supporto: </w:t>
      </w:r>
      <w:r w:rsidR="00B31E55" w:rsidRPr="007720E8">
        <w:rPr>
          <w:rFonts w:asciiTheme="minorHAnsi" w:hAnsiTheme="minorHAnsi" w:cstheme="minorHAnsi"/>
        </w:rPr>
        <w:t xml:space="preserve">A. Gallagher, F. </w:t>
      </w:r>
      <w:proofErr w:type="spellStart"/>
      <w:r w:rsidR="00B31E55" w:rsidRPr="007720E8">
        <w:rPr>
          <w:rFonts w:asciiTheme="minorHAnsi" w:hAnsiTheme="minorHAnsi" w:cstheme="minorHAnsi"/>
        </w:rPr>
        <w:t>Galuzzi</w:t>
      </w:r>
      <w:proofErr w:type="spellEnd"/>
      <w:r w:rsidR="00B31E55" w:rsidRPr="007720E8">
        <w:rPr>
          <w:rFonts w:asciiTheme="minorHAnsi" w:hAnsiTheme="minorHAnsi" w:cstheme="minorHAnsi"/>
        </w:rPr>
        <w:t xml:space="preserve">, </w:t>
      </w:r>
      <w:r w:rsidR="00B31E55" w:rsidRPr="007720E8">
        <w:rPr>
          <w:rFonts w:asciiTheme="minorHAnsi" w:hAnsiTheme="minorHAnsi" w:cstheme="minorHAnsi"/>
          <w:i/>
        </w:rPr>
        <w:t xml:space="preserve">Mastering </w:t>
      </w:r>
      <w:proofErr w:type="spellStart"/>
      <w:r w:rsidR="00B31E55" w:rsidRPr="007720E8">
        <w:rPr>
          <w:rFonts w:asciiTheme="minorHAnsi" w:hAnsiTheme="minorHAnsi" w:cstheme="minorHAnsi"/>
          <w:i/>
        </w:rPr>
        <w:t>Grammar</w:t>
      </w:r>
      <w:proofErr w:type="spellEnd"/>
      <w:r w:rsidR="00B31E55" w:rsidRPr="007720E8">
        <w:rPr>
          <w:rFonts w:asciiTheme="minorHAnsi" w:hAnsiTheme="minorHAnsi" w:cstheme="minorHAnsi"/>
        </w:rPr>
        <w:t xml:space="preserve">, Pearson </w:t>
      </w:r>
      <w:proofErr w:type="spellStart"/>
      <w:r w:rsidR="00B31E55" w:rsidRPr="007720E8">
        <w:rPr>
          <w:rFonts w:asciiTheme="minorHAnsi" w:hAnsiTheme="minorHAnsi" w:cstheme="minorHAnsi"/>
        </w:rPr>
        <w:t>Longman</w:t>
      </w:r>
      <w:proofErr w:type="spellEnd"/>
      <w:r w:rsidR="00B31E55" w:rsidRPr="007720E8">
        <w:rPr>
          <w:rFonts w:asciiTheme="minorHAnsi" w:hAnsiTheme="minorHAnsi" w:cstheme="minorHAnsi"/>
        </w:rPr>
        <w:t xml:space="preserve"> 2016</w:t>
      </w:r>
      <w:r w:rsidR="007720E8">
        <w:rPr>
          <w:rFonts w:asciiTheme="minorHAnsi" w:hAnsiTheme="minorHAnsi" w:cstheme="minorHAnsi"/>
        </w:rPr>
        <w:t>, per il consolidamento degli argomenti grammaticali trattati e l’arricchimento lessicale livello B1 (in vista della certificazione PET)</w:t>
      </w:r>
    </w:p>
    <w:p w14:paraId="12C810D7" w14:textId="77777777" w:rsidR="00763601" w:rsidRPr="00BB4780" w:rsidRDefault="00763601" w:rsidP="00170B04">
      <w:pPr>
        <w:pStyle w:val="Titolo"/>
        <w:numPr>
          <w:ilvl w:val="0"/>
          <w:numId w:val="35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BB4780">
        <w:rPr>
          <w:rFonts w:asciiTheme="minorHAnsi" w:hAnsiTheme="minorHAnsi" w:cstheme="minorHAnsi"/>
          <w:sz w:val="24"/>
          <w:szCs w:val="24"/>
        </w:rPr>
        <w:t>VALUTAZIONE</w:t>
      </w:r>
    </w:p>
    <w:p w14:paraId="203AC3FA" w14:textId="06499EDF" w:rsidR="00763601" w:rsidRPr="00BB4780" w:rsidRDefault="00763601" w:rsidP="00763601">
      <w:pPr>
        <w:pStyle w:val="Titolo"/>
        <w:jc w:val="both"/>
        <w:rPr>
          <w:rFonts w:asciiTheme="minorHAnsi" w:hAnsiTheme="minorHAnsi" w:cstheme="minorHAnsi"/>
          <w:sz w:val="24"/>
          <w:szCs w:val="24"/>
        </w:rPr>
      </w:pPr>
      <w:r w:rsidRPr="00BB4780">
        <w:rPr>
          <w:rFonts w:asciiTheme="minorHAnsi" w:hAnsiTheme="minorHAnsi" w:cstheme="minorHAnsi"/>
          <w:b w:val="0"/>
          <w:bCs w:val="0"/>
          <w:sz w:val="24"/>
          <w:szCs w:val="24"/>
        </w:rPr>
        <w:t>Verifiche orali e scritte</w:t>
      </w:r>
      <w:r w:rsidR="00E2694E">
        <w:rPr>
          <w:rFonts w:asciiTheme="minorHAnsi" w:hAnsiTheme="minorHAnsi" w:cstheme="minorHAnsi"/>
          <w:b w:val="0"/>
          <w:bCs w:val="0"/>
          <w:sz w:val="24"/>
          <w:szCs w:val="24"/>
        </w:rPr>
        <w:t xml:space="preserve"> (QUESTE ULTIME PREFERIBILMENTE IN REGIME DI DIDATTICA IN PRESENZA)</w:t>
      </w:r>
      <w:r w:rsidRPr="00BB4780">
        <w:rPr>
          <w:rFonts w:asciiTheme="minorHAnsi" w:hAnsiTheme="minorHAnsi" w:cstheme="minorHAnsi"/>
          <w:b w:val="0"/>
          <w:bCs w:val="0"/>
          <w:sz w:val="24"/>
          <w:szCs w:val="24"/>
        </w:rPr>
        <w:t>, formative e sommati</w:t>
      </w:r>
      <w:r w:rsidR="00120073">
        <w:rPr>
          <w:rFonts w:asciiTheme="minorHAnsi" w:hAnsiTheme="minorHAnsi" w:cstheme="minorHAnsi"/>
          <w:b w:val="0"/>
          <w:bCs w:val="0"/>
          <w:sz w:val="24"/>
          <w:szCs w:val="24"/>
        </w:rPr>
        <w:t>ve</w:t>
      </w:r>
      <w:r w:rsidRPr="00BB4780">
        <w:rPr>
          <w:rFonts w:asciiTheme="minorHAnsi" w:hAnsiTheme="minorHAnsi" w:cstheme="minorHAnsi"/>
          <w:b w:val="0"/>
          <w:bCs w:val="0"/>
          <w:sz w:val="24"/>
          <w:szCs w:val="24"/>
        </w:rPr>
        <w:t xml:space="preserve"> con riferimento a:</w:t>
      </w:r>
    </w:p>
    <w:p w14:paraId="097D0652" w14:textId="77777777" w:rsidR="00763601" w:rsidRPr="00BB4780" w:rsidRDefault="00763601" w:rsidP="00763601">
      <w:pPr>
        <w:pStyle w:val="Titolo"/>
        <w:numPr>
          <w:ilvl w:val="0"/>
          <w:numId w:val="18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BB4780">
        <w:rPr>
          <w:rFonts w:asciiTheme="minorHAnsi" w:hAnsiTheme="minorHAnsi" w:cstheme="minorHAnsi"/>
          <w:b w:val="0"/>
          <w:bCs w:val="0"/>
          <w:sz w:val="24"/>
          <w:szCs w:val="24"/>
        </w:rPr>
        <w:t>Comprensione orale e scritta</w:t>
      </w:r>
    </w:p>
    <w:p w14:paraId="1C68299E" w14:textId="77777777" w:rsidR="00763601" w:rsidRPr="00BB4780" w:rsidRDefault="00763601" w:rsidP="00763601">
      <w:pPr>
        <w:pStyle w:val="Titolo"/>
        <w:numPr>
          <w:ilvl w:val="0"/>
          <w:numId w:val="4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BB4780">
        <w:rPr>
          <w:rFonts w:asciiTheme="minorHAnsi" w:hAnsiTheme="minorHAnsi" w:cstheme="minorHAnsi"/>
          <w:b w:val="0"/>
          <w:bCs w:val="0"/>
          <w:sz w:val="24"/>
          <w:szCs w:val="24"/>
        </w:rPr>
        <w:t>Produzione orale e scritta</w:t>
      </w:r>
    </w:p>
    <w:p w14:paraId="63116438" w14:textId="77777777" w:rsidR="00763601" w:rsidRPr="00BB4780" w:rsidRDefault="00763601" w:rsidP="00763601">
      <w:pPr>
        <w:pStyle w:val="Titolo"/>
        <w:numPr>
          <w:ilvl w:val="0"/>
          <w:numId w:val="4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BB4780">
        <w:rPr>
          <w:rFonts w:asciiTheme="minorHAnsi" w:hAnsiTheme="minorHAnsi" w:cstheme="minorHAnsi"/>
          <w:b w:val="0"/>
          <w:bCs w:val="0"/>
          <w:sz w:val="24"/>
          <w:szCs w:val="24"/>
        </w:rPr>
        <w:t>Abilità integrate</w:t>
      </w:r>
    </w:p>
    <w:p w14:paraId="2D3E9FAC" w14:textId="77777777" w:rsidR="00763601" w:rsidRPr="00BB4780" w:rsidRDefault="00763601" w:rsidP="00763601">
      <w:pPr>
        <w:pStyle w:val="Titolo"/>
        <w:jc w:val="both"/>
        <w:rPr>
          <w:rFonts w:asciiTheme="minorHAnsi" w:hAnsiTheme="minorHAnsi" w:cstheme="minorHAnsi"/>
          <w:sz w:val="24"/>
          <w:szCs w:val="24"/>
        </w:rPr>
      </w:pPr>
      <w:r w:rsidRPr="00BB4780">
        <w:rPr>
          <w:rFonts w:asciiTheme="minorHAnsi" w:hAnsiTheme="minorHAnsi" w:cstheme="minorHAnsi"/>
          <w:sz w:val="24"/>
          <w:szCs w:val="24"/>
        </w:rPr>
        <w:t xml:space="preserve">Tipologia di esercizi: </w:t>
      </w:r>
      <w:r w:rsidRPr="00BB4780">
        <w:rPr>
          <w:rFonts w:asciiTheme="minorHAnsi" w:hAnsiTheme="minorHAnsi" w:cstheme="minorHAnsi"/>
          <w:b w:val="0"/>
          <w:bCs w:val="0"/>
          <w:sz w:val="24"/>
          <w:szCs w:val="24"/>
        </w:rPr>
        <w:t>dialoghi, matching, esercizi grammaticali, traduzioni dall’inglese all’italiano e, in casi limitati, viceversa, descrizioni</w:t>
      </w:r>
    </w:p>
    <w:p w14:paraId="56804F77" w14:textId="77777777" w:rsidR="00763601" w:rsidRPr="00BB4780" w:rsidRDefault="00763601" w:rsidP="00763601">
      <w:pPr>
        <w:pStyle w:val="Titolo"/>
        <w:jc w:val="both"/>
        <w:rPr>
          <w:rFonts w:asciiTheme="minorHAnsi" w:hAnsiTheme="minorHAnsi" w:cstheme="minorHAnsi"/>
          <w:sz w:val="24"/>
          <w:szCs w:val="24"/>
        </w:rPr>
      </w:pPr>
      <w:r w:rsidRPr="00BB4780">
        <w:rPr>
          <w:rFonts w:asciiTheme="minorHAnsi" w:hAnsiTheme="minorHAnsi" w:cstheme="minorHAnsi"/>
          <w:b w:val="0"/>
          <w:bCs w:val="0"/>
          <w:sz w:val="24"/>
          <w:szCs w:val="24"/>
        </w:rPr>
        <w:t xml:space="preserve">Verifica </w:t>
      </w:r>
      <w:r>
        <w:rPr>
          <w:rFonts w:asciiTheme="minorHAnsi" w:hAnsiTheme="minorHAnsi" w:cstheme="minorHAnsi"/>
          <w:b w:val="0"/>
          <w:bCs w:val="0"/>
          <w:sz w:val="24"/>
          <w:szCs w:val="24"/>
        </w:rPr>
        <w:t>sommativa</w:t>
      </w:r>
      <w:r w:rsidRPr="00BB4780">
        <w:rPr>
          <w:rFonts w:asciiTheme="minorHAnsi" w:hAnsiTheme="minorHAnsi" w:cstheme="minorHAnsi"/>
          <w:b w:val="0"/>
          <w:bCs w:val="0"/>
          <w:sz w:val="24"/>
          <w:szCs w:val="24"/>
        </w:rPr>
        <w:t xml:space="preserve"> orale: sotto forma di colloquio, di dialogo, evitando la ripetizione mnemonica</w:t>
      </w:r>
    </w:p>
    <w:p w14:paraId="13757B19" w14:textId="77777777" w:rsidR="00763601" w:rsidRPr="00BB4780" w:rsidRDefault="00763601" w:rsidP="00763601">
      <w:pPr>
        <w:pStyle w:val="Titolo"/>
        <w:jc w:val="both"/>
        <w:rPr>
          <w:rFonts w:asciiTheme="minorHAnsi" w:hAnsiTheme="minorHAnsi" w:cstheme="minorHAnsi"/>
          <w:sz w:val="24"/>
          <w:szCs w:val="24"/>
        </w:rPr>
      </w:pPr>
      <w:r w:rsidRPr="00BB4780">
        <w:rPr>
          <w:rFonts w:asciiTheme="minorHAnsi" w:hAnsiTheme="minorHAnsi" w:cstheme="minorHAnsi"/>
          <w:b w:val="0"/>
          <w:bCs w:val="0"/>
          <w:sz w:val="24"/>
          <w:szCs w:val="24"/>
        </w:rPr>
        <w:t xml:space="preserve">Verifica </w:t>
      </w:r>
      <w:r>
        <w:rPr>
          <w:rFonts w:asciiTheme="minorHAnsi" w:hAnsiTheme="minorHAnsi" w:cstheme="minorHAnsi"/>
          <w:b w:val="0"/>
          <w:bCs w:val="0"/>
          <w:sz w:val="24"/>
          <w:szCs w:val="24"/>
        </w:rPr>
        <w:t>sommativa</w:t>
      </w:r>
      <w:r w:rsidRPr="00BB4780">
        <w:rPr>
          <w:rFonts w:asciiTheme="minorHAnsi" w:hAnsiTheme="minorHAnsi" w:cstheme="minorHAnsi"/>
          <w:b w:val="0"/>
          <w:bCs w:val="0"/>
          <w:sz w:val="24"/>
          <w:szCs w:val="24"/>
        </w:rPr>
        <w:t xml:space="preserve"> scritta: svolta al termine di una o più unità didattiche, prima di procedere oltre</w:t>
      </w:r>
    </w:p>
    <w:p w14:paraId="1D003305" w14:textId="77777777" w:rsidR="00763601" w:rsidRPr="00BB4780" w:rsidRDefault="00763601" w:rsidP="00763601">
      <w:pPr>
        <w:pStyle w:val="Titolo"/>
        <w:jc w:val="both"/>
        <w:rPr>
          <w:rFonts w:asciiTheme="minorHAnsi" w:hAnsiTheme="minorHAnsi" w:cstheme="minorHAnsi"/>
          <w:sz w:val="24"/>
          <w:szCs w:val="24"/>
        </w:rPr>
      </w:pPr>
      <w:r w:rsidRPr="00BB4780">
        <w:rPr>
          <w:rFonts w:asciiTheme="minorHAnsi" w:hAnsiTheme="minorHAnsi" w:cstheme="minorHAnsi"/>
          <w:b w:val="0"/>
          <w:bCs w:val="0"/>
          <w:sz w:val="24"/>
          <w:szCs w:val="24"/>
        </w:rPr>
        <w:t>Alla valutazione concorrono vari fattori:</w:t>
      </w:r>
    </w:p>
    <w:p w14:paraId="2BB1FE7D" w14:textId="77777777" w:rsidR="00763601" w:rsidRPr="00BB4780" w:rsidRDefault="00763601" w:rsidP="00763601">
      <w:pPr>
        <w:pStyle w:val="Titolo"/>
        <w:numPr>
          <w:ilvl w:val="0"/>
          <w:numId w:val="19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BB4780">
        <w:rPr>
          <w:rFonts w:asciiTheme="minorHAnsi" w:hAnsiTheme="minorHAnsi" w:cstheme="minorHAnsi"/>
          <w:b w:val="0"/>
          <w:bCs w:val="0"/>
          <w:sz w:val="24"/>
          <w:szCs w:val="24"/>
        </w:rPr>
        <w:t>Grado di competenza espressiva dell’allievo</w:t>
      </w:r>
    </w:p>
    <w:p w14:paraId="667CD9AC" w14:textId="77777777" w:rsidR="00763601" w:rsidRPr="00BB4780" w:rsidRDefault="00763601" w:rsidP="00763601">
      <w:pPr>
        <w:pStyle w:val="Titolo"/>
        <w:numPr>
          <w:ilvl w:val="0"/>
          <w:numId w:val="4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BB4780">
        <w:rPr>
          <w:rFonts w:asciiTheme="minorHAnsi" w:hAnsiTheme="minorHAnsi" w:cstheme="minorHAnsi"/>
          <w:b w:val="0"/>
          <w:bCs w:val="0"/>
          <w:sz w:val="24"/>
          <w:szCs w:val="24"/>
        </w:rPr>
        <w:t>Conoscenza dell’argomento</w:t>
      </w:r>
    </w:p>
    <w:p w14:paraId="5EB79AA3" w14:textId="77777777" w:rsidR="00763601" w:rsidRPr="00BB4780" w:rsidRDefault="00763601" w:rsidP="00763601">
      <w:pPr>
        <w:pStyle w:val="Titolo"/>
        <w:numPr>
          <w:ilvl w:val="0"/>
          <w:numId w:val="4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BB4780">
        <w:rPr>
          <w:rFonts w:asciiTheme="minorHAnsi" w:hAnsiTheme="minorHAnsi" w:cstheme="minorHAnsi"/>
          <w:b w:val="0"/>
          <w:bCs w:val="0"/>
          <w:sz w:val="24"/>
          <w:szCs w:val="24"/>
        </w:rPr>
        <w:t>Livello di comprensione orale e scritta</w:t>
      </w:r>
    </w:p>
    <w:p w14:paraId="44B4426C" w14:textId="77777777" w:rsidR="00763601" w:rsidRPr="00BB4780" w:rsidRDefault="00763601" w:rsidP="00763601">
      <w:pPr>
        <w:pStyle w:val="Titolo"/>
        <w:numPr>
          <w:ilvl w:val="0"/>
          <w:numId w:val="4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BB4780">
        <w:rPr>
          <w:rFonts w:asciiTheme="minorHAnsi" w:hAnsiTheme="minorHAnsi" w:cstheme="minorHAnsi"/>
          <w:b w:val="0"/>
          <w:bCs w:val="0"/>
          <w:sz w:val="24"/>
          <w:szCs w:val="24"/>
        </w:rPr>
        <w:t>Abilità di lettura, pronuncia, intonazione, accento</w:t>
      </w:r>
    </w:p>
    <w:p w14:paraId="5264EF97" w14:textId="77777777" w:rsidR="00763601" w:rsidRPr="00BB4780" w:rsidRDefault="00763601" w:rsidP="00763601">
      <w:pPr>
        <w:pStyle w:val="Titolo"/>
        <w:numPr>
          <w:ilvl w:val="0"/>
          <w:numId w:val="4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BB4780">
        <w:rPr>
          <w:rFonts w:asciiTheme="minorHAnsi" w:hAnsiTheme="minorHAnsi" w:cstheme="minorHAnsi"/>
          <w:b w:val="0"/>
          <w:bCs w:val="0"/>
          <w:sz w:val="24"/>
          <w:szCs w:val="24"/>
        </w:rPr>
        <w:t>Materiale scritto prodotto</w:t>
      </w:r>
    </w:p>
    <w:p w14:paraId="05486334" w14:textId="77777777" w:rsidR="00763601" w:rsidRPr="00BB4780" w:rsidRDefault="00763601" w:rsidP="00763601">
      <w:pPr>
        <w:pStyle w:val="Titolo"/>
        <w:jc w:val="both"/>
        <w:rPr>
          <w:rFonts w:asciiTheme="minorHAnsi" w:hAnsiTheme="minorHAnsi" w:cstheme="minorHAnsi"/>
          <w:sz w:val="24"/>
          <w:szCs w:val="24"/>
        </w:rPr>
      </w:pPr>
      <w:r w:rsidRPr="00BB4780">
        <w:rPr>
          <w:rFonts w:asciiTheme="minorHAnsi" w:hAnsiTheme="minorHAnsi" w:cstheme="minorHAnsi"/>
          <w:b w:val="0"/>
          <w:bCs w:val="0"/>
          <w:sz w:val="24"/>
          <w:szCs w:val="24"/>
        </w:rPr>
        <w:t>Per le griglie di valutazione si faccia riferimento al PTOF.</w:t>
      </w:r>
    </w:p>
    <w:p w14:paraId="45127238" w14:textId="77777777" w:rsidR="00763601" w:rsidRPr="00BB4780" w:rsidRDefault="00763601" w:rsidP="00763601">
      <w:pPr>
        <w:pStyle w:val="Titolo"/>
        <w:jc w:val="both"/>
        <w:rPr>
          <w:rFonts w:asciiTheme="minorHAnsi" w:hAnsiTheme="minorHAnsi" w:cstheme="minorHAnsi"/>
          <w:b w:val="0"/>
          <w:bCs w:val="0"/>
          <w:sz w:val="24"/>
          <w:szCs w:val="24"/>
        </w:rPr>
      </w:pPr>
    </w:p>
    <w:p w14:paraId="1C6C6D7C" w14:textId="77777777" w:rsidR="006A221F" w:rsidRDefault="00763601" w:rsidP="00763601">
      <w:pPr>
        <w:pStyle w:val="Titolo"/>
        <w:jc w:val="both"/>
        <w:rPr>
          <w:rFonts w:ascii="Calibri" w:hAnsi="Calibri" w:cs="Calibri"/>
          <w:b w:val="0"/>
          <w:bCs w:val="0"/>
          <w:sz w:val="22"/>
          <w:szCs w:val="22"/>
        </w:rPr>
      </w:pPr>
      <w:r w:rsidRPr="00763601">
        <w:rPr>
          <w:rFonts w:ascii="Calibri" w:hAnsi="Calibri" w:cs="Calibri"/>
          <w:b w:val="0"/>
          <w:bCs w:val="0"/>
          <w:sz w:val="22"/>
          <w:szCs w:val="22"/>
        </w:rPr>
        <w:t xml:space="preserve">Bra, </w:t>
      </w:r>
      <w:r w:rsidR="006A221F">
        <w:rPr>
          <w:rFonts w:ascii="Calibri" w:hAnsi="Calibri" w:cs="Calibri"/>
          <w:b w:val="0"/>
          <w:bCs w:val="0"/>
          <w:sz w:val="22"/>
          <w:szCs w:val="22"/>
        </w:rPr>
        <w:t>13</w:t>
      </w:r>
      <w:r w:rsidRPr="00763601">
        <w:rPr>
          <w:rFonts w:ascii="Calibri" w:hAnsi="Calibri" w:cs="Calibri"/>
          <w:b w:val="0"/>
          <w:bCs w:val="0"/>
          <w:sz w:val="22"/>
          <w:szCs w:val="22"/>
        </w:rPr>
        <w:t xml:space="preserve"> novembre 2020</w:t>
      </w:r>
      <w:r>
        <w:rPr>
          <w:rFonts w:asciiTheme="minorHAnsi" w:hAnsiTheme="minorHAnsi" w:cstheme="minorHAnsi"/>
        </w:rPr>
        <w:tab/>
      </w:r>
      <w:r w:rsidRPr="0076696B">
        <w:rPr>
          <w:rFonts w:ascii="Calibri" w:hAnsi="Calibri" w:cs="Calibri"/>
          <w:b w:val="0"/>
          <w:bCs w:val="0"/>
          <w:sz w:val="22"/>
          <w:szCs w:val="22"/>
        </w:rPr>
        <w:t xml:space="preserve">                                                                                          L’insegnante</w:t>
      </w:r>
    </w:p>
    <w:p w14:paraId="6FB4AE40" w14:textId="5EA018FA" w:rsidR="00763601" w:rsidRPr="00611599" w:rsidRDefault="006A221F" w:rsidP="00763601">
      <w:pPr>
        <w:pStyle w:val="Titolo"/>
        <w:jc w:val="both"/>
        <w:rPr>
          <w:rFonts w:ascii="Calibri" w:hAnsi="Calibri" w:cs="Calibri"/>
        </w:rPr>
      </w:pPr>
      <w:r>
        <w:rPr>
          <w:rFonts w:ascii="Calibri" w:hAnsi="Calibri" w:cs="Calibri"/>
          <w:b w:val="0"/>
          <w:bCs w:val="0"/>
          <w:sz w:val="22"/>
          <w:szCs w:val="22"/>
        </w:rPr>
        <w:tab/>
      </w:r>
      <w:r>
        <w:rPr>
          <w:rFonts w:ascii="Calibri" w:hAnsi="Calibri" w:cs="Calibri"/>
          <w:b w:val="0"/>
          <w:bCs w:val="0"/>
          <w:sz w:val="22"/>
          <w:szCs w:val="22"/>
        </w:rPr>
        <w:tab/>
      </w:r>
      <w:r>
        <w:rPr>
          <w:rFonts w:ascii="Calibri" w:hAnsi="Calibri" w:cs="Calibri"/>
          <w:b w:val="0"/>
          <w:bCs w:val="0"/>
          <w:sz w:val="22"/>
          <w:szCs w:val="22"/>
        </w:rPr>
        <w:tab/>
      </w:r>
      <w:r>
        <w:rPr>
          <w:rFonts w:ascii="Calibri" w:hAnsi="Calibri" w:cs="Calibri"/>
          <w:b w:val="0"/>
          <w:bCs w:val="0"/>
          <w:sz w:val="22"/>
          <w:szCs w:val="22"/>
        </w:rPr>
        <w:tab/>
      </w:r>
      <w:r>
        <w:rPr>
          <w:rFonts w:ascii="Calibri" w:hAnsi="Calibri" w:cs="Calibri"/>
          <w:b w:val="0"/>
          <w:bCs w:val="0"/>
          <w:sz w:val="22"/>
          <w:szCs w:val="22"/>
        </w:rPr>
        <w:tab/>
      </w:r>
      <w:r>
        <w:rPr>
          <w:rFonts w:ascii="Calibri" w:hAnsi="Calibri" w:cs="Calibri"/>
          <w:b w:val="0"/>
          <w:bCs w:val="0"/>
          <w:sz w:val="22"/>
          <w:szCs w:val="22"/>
        </w:rPr>
        <w:tab/>
      </w:r>
      <w:r>
        <w:rPr>
          <w:rFonts w:ascii="Calibri" w:hAnsi="Calibri" w:cs="Calibri"/>
          <w:b w:val="0"/>
          <w:bCs w:val="0"/>
          <w:sz w:val="22"/>
          <w:szCs w:val="22"/>
        </w:rPr>
        <w:tab/>
      </w:r>
      <w:r>
        <w:rPr>
          <w:rFonts w:ascii="Calibri" w:hAnsi="Calibri" w:cs="Calibri"/>
          <w:b w:val="0"/>
          <w:bCs w:val="0"/>
          <w:sz w:val="22"/>
          <w:szCs w:val="22"/>
        </w:rPr>
        <w:tab/>
      </w:r>
      <w:r>
        <w:rPr>
          <w:rFonts w:ascii="Calibri" w:hAnsi="Calibri" w:cs="Calibri"/>
          <w:b w:val="0"/>
          <w:bCs w:val="0"/>
          <w:sz w:val="22"/>
          <w:szCs w:val="22"/>
        </w:rPr>
        <w:tab/>
      </w:r>
      <w:r w:rsidRPr="00611599">
        <w:rPr>
          <w:rFonts w:ascii="Calibri" w:hAnsi="Calibri" w:cs="Calibri"/>
          <w:sz w:val="22"/>
          <w:szCs w:val="22"/>
        </w:rPr>
        <w:t>Prof.ssa Lara Fortugno</w:t>
      </w:r>
      <w:r w:rsidR="00763601" w:rsidRPr="00611599">
        <w:rPr>
          <w:rFonts w:ascii="Calibri" w:hAnsi="Calibri" w:cs="Calibri"/>
          <w:sz w:val="24"/>
          <w:szCs w:val="24"/>
        </w:rPr>
        <w:t xml:space="preserve">                                                                                                             </w:t>
      </w:r>
    </w:p>
    <w:sectPr w:rsidR="00763601" w:rsidRPr="00611599" w:rsidSect="00170B0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77B58F" w14:textId="77777777" w:rsidR="00DA39EA" w:rsidRDefault="00DA39EA" w:rsidP="00E2694E">
      <w:r>
        <w:separator/>
      </w:r>
    </w:p>
  </w:endnote>
  <w:endnote w:type="continuationSeparator" w:id="0">
    <w:p w14:paraId="4E283821" w14:textId="77777777" w:rsidR="00DA39EA" w:rsidRDefault="00DA39EA" w:rsidP="00E26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Helvetica Neue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88904F" w14:textId="77777777" w:rsidR="00DA39EA" w:rsidRDefault="00DA39EA" w:rsidP="00E2694E">
      <w:r>
        <w:separator/>
      </w:r>
    </w:p>
  </w:footnote>
  <w:footnote w:type="continuationSeparator" w:id="0">
    <w:p w14:paraId="60B98952" w14:textId="77777777" w:rsidR="00DA39EA" w:rsidRDefault="00DA39EA" w:rsidP="00E269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D620EA"/>
    <w:multiLevelType w:val="multilevel"/>
    <w:tmpl w:val="E332AAA4"/>
    <w:styleLink w:val="WWNum27"/>
    <w:lvl w:ilvl="0">
      <w:numFmt w:val="bullet"/>
      <w:lvlText w:val="•"/>
      <w:lvlJc w:val="left"/>
      <w:pPr>
        <w:ind w:left="1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1">
      <w:numFmt w:val="bullet"/>
      <w:lvlText w:val="•"/>
      <w:lvlJc w:val="left"/>
      <w:pPr>
        <w:ind w:left="7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2">
      <w:numFmt w:val="bullet"/>
      <w:lvlText w:val="•"/>
      <w:lvlJc w:val="left"/>
      <w:pPr>
        <w:ind w:left="13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3">
      <w:numFmt w:val="bullet"/>
      <w:lvlText w:val="•"/>
      <w:lvlJc w:val="left"/>
      <w:pPr>
        <w:ind w:left="19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4">
      <w:numFmt w:val="bullet"/>
      <w:lvlText w:val="•"/>
      <w:lvlJc w:val="left"/>
      <w:pPr>
        <w:ind w:left="25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5">
      <w:numFmt w:val="bullet"/>
      <w:lvlText w:val="•"/>
      <w:lvlJc w:val="left"/>
      <w:pPr>
        <w:ind w:left="31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6">
      <w:numFmt w:val="bullet"/>
      <w:lvlText w:val="•"/>
      <w:lvlJc w:val="left"/>
      <w:pPr>
        <w:ind w:left="37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7">
      <w:numFmt w:val="bullet"/>
      <w:lvlText w:val="•"/>
      <w:lvlJc w:val="left"/>
      <w:pPr>
        <w:ind w:left="43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8">
      <w:numFmt w:val="bullet"/>
      <w:lvlText w:val="•"/>
      <w:lvlJc w:val="left"/>
      <w:pPr>
        <w:ind w:left="49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</w:abstractNum>
  <w:abstractNum w:abstractNumId="1" w15:restartNumberingAfterBreak="0">
    <w:nsid w:val="1816322E"/>
    <w:multiLevelType w:val="multilevel"/>
    <w:tmpl w:val="9C947500"/>
    <w:styleLink w:val="WWNum26"/>
    <w:lvl w:ilvl="0">
      <w:numFmt w:val="bullet"/>
      <w:lvlText w:val="•"/>
      <w:lvlJc w:val="left"/>
      <w:pPr>
        <w:ind w:left="1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1">
      <w:numFmt w:val="bullet"/>
      <w:lvlText w:val="•"/>
      <w:lvlJc w:val="left"/>
      <w:pPr>
        <w:ind w:left="7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2">
      <w:numFmt w:val="bullet"/>
      <w:lvlText w:val="•"/>
      <w:lvlJc w:val="left"/>
      <w:pPr>
        <w:ind w:left="13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3">
      <w:numFmt w:val="bullet"/>
      <w:lvlText w:val="•"/>
      <w:lvlJc w:val="left"/>
      <w:pPr>
        <w:ind w:left="19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4">
      <w:numFmt w:val="bullet"/>
      <w:lvlText w:val="•"/>
      <w:lvlJc w:val="left"/>
      <w:pPr>
        <w:ind w:left="25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5">
      <w:numFmt w:val="bullet"/>
      <w:lvlText w:val="•"/>
      <w:lvlJc w:val="left"/>
      <w:pPr>
        <w:ind w:left="31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6">
      <w:numFmt w:val="bullet"/>
      <w:lvlText w:val="•"/>
      <w:lvlJc w:val="left"/>
      <w:pPr>
        <w:ind w:left="37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7">
      <w:numFmt w:val="bullet"/>
      <w:lvlText w:val="•"/>
      <w:lvlJc w:val="left"/>
      <w:pPr>
        <w:ind w:left="43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8">
      <w:numFmt w:val="bullet"/>
      <w:lvlText w:val="•"/>
      <w:lvlJc w:val="left"/>
      <w:pPr>
        <w:ind w:left="49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</w:abstractNum>
  <w:abstractNum w:abstractNumId="2" w15:restartNumberingAfterBreak="0">
    <w:nsid w:val="188148DC"/>
    <w:multiLevelType w:val="multilevel"/>
    <w:tmpl w:val="D9064E74"/>
    <w:styleLink w:val="WWNum29"/>
    <w:lvl w:ilvl="0">
      <w:numFmt w:val="bullet"/>
      <w:lvlText w:val="•"/>
      <w:lvlJc w:val="left"/>
      <w:pPr>
        <w:ind w:left="1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1">
      <w:numFmt w:val="bullet"/>
      <w:lvlText w:val="•"/>
      <w:lvlJc w:val="left"/>
      <w:pPr>
        <w:ind w:left="7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2">
      <w:numFmt w:val="bullet"/>
      <w:lvlText w:val="•"/>
      <w:lvlJc w:val="left"/>
      <w:pPr>
        <w:ind w:left="13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3">
      <w:numFmt w:val="bullet"/>
      <w:lvlText w:val="•"/>
      <w:lvlJc w:val="left"/>
      <w:pPr>
        <w:ind w:left="19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4">
      <w:numFmt w:val="bullet"/>
      <w:lvlText w:val="•"/>
      <w:lvlJc w:val="left"/>
      <w:pPr>
        <w:ind w:left="25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5">
      <w:numFmt w:val="bullet"/>
      <w:lvlText w:val="•"/>
      <w:lvlJc w:val="left"/>
      <w:pPr>
        <w:ind w:left="31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6">
      <w:numFmt w:val="bullet"/>
      <w:lvlText w:val="•"/>
      <w:lvlJc w:val="left"/>
      <w:pPr>
        <w:ind w:left="37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7">
      <w:numFmt w:val="bullet"/>
      <w:lvlText w:val="•"/>
      <w:lvlJc w:val="left"/>
      <w:pPr>
        <w:ind w:left="43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8">
      <w:numFmt w:val="bullet"/>
      <w:lvlText w:val="•"/>
      <w:lvlJc w:val="left"/>
      <w:pPr>
        <w:ind w:left="49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</w:abstractNum>
  <w:abstractNum w:abstractNumId="3" w15:restartNumberingAfterBreak="0">
    <w:nsid w:val="19BC086D"/>
    <w:multiLevelType w:val="multilevel"/>
    <w:tmpl w:val="C33C8D8C"/>
    <w:styleLink w:val="WWNum31"/>
    <w:lvl w:ilvl="0">
      <w:start w:val="1"/>
      <w:numFmt w:val="upperLetter"/>
      <w:lvlText w:val="%1."/>
      <w:lvlJc w:val="left"/>
      <w:pPr>
        <w:ind w:left="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1">
      <w:start w:val="1"/>
      <w:numFmt w:val="upperLetter"/>
      <w:lvlText w:val="%2."/>
      <w:lvlJc w:val="left"/>
      <w:pPr>
        <w:ind w:left="1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2">
      <w:start w:val="1"/>
      <w:numFmt w:val="upperLetter"/>
      <w:lvlText w:val="%1.%2.%3."/>
      <w:lvlJc w:val="left"/>
      <w:pPr>
        <w:ind w:left="2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3">
      <w:start w:val="1"/>
      <w:numFmt w:val="upperLetter"/>
      <w:lvlText w:val="%1.%2.%3.%4."/>
      <w:lvlJc w:val="left"/>
      <w:pPr>
        <w:ind w:left="3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4">
      <w:start w:val="1"/>
      <w:numFmt w:val="upperLetter"/>
      <w:lvlText w:val="%1.%2.%3.%4.%5."/>
      <w:lvlJc w:val="left"/>
      <w:pPr>
        <w:ind w:left="4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5">
      <w:start w:val="1"/>
      <w:numFmt w:val="upperLetter"/>
      <w:lvlText w:val="%1.%2.%3.%4.%5.%6."/>
      <w:lvlJc w:val="left"/>
      <w:pPr>
        <w:ind w:left="5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6">
      <w:start w:val="1"/>
      <w:numFmt w:val="upperLetter"/>
      <w:lvlText w:val="%1.%2.%3.%4.%5.%6.%7."/>
      <w:lvlJc w:val="left"/>
      <w:pPr>
        <w:ind w:left="6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7">
      <w:start w:val="1"/>
      <w:numFmt w:val="upperLetter"/>
      <w:lvlText w:val="%1.%2.%3.%4.%5.%6.%7.%8."/>
      <w:lvlJc w:val="left"/>
      <w:pPr>
        <w:ind w:left="7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8">
      <w:start w:val="1"/>
      <w:numFmt w:val="upperLetter"/>
      <w:lvlText w:val="%1.%2.%3.%4.%5.%6.%7.%8.%9."/>
      <w:lvlJc w:val="left"/>
      <w:pPr>
        <w:ind w:left="8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</w:abstractNum>
  <w:abstractNum w:abstractNumId="4" w15:restartNumberingAfterBreak="0">
    <w:nsid w:val="21585C55"/>
    <w:multiLevelType w:val="hybridMultilevel"/>
    <w:tmpl w:val="039239F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BF6614"/>
    <w:multiLevelType w:val="hybridMultilevel"/>
    <w:tmpl w:val="17BA7FEC"/>
    <w:lvl w:ilvl="0" w:tplc="810878F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205" w:hanging="205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18DE5564">
      <w:start w:val="1"/>
      <w:numFmt w:val="bullet"/>
      <w:lvlText w:val="•"/>
      <w:lvlJc w:val="left"/>
      <w:pPr>
        <w:tabs>
          <w:tab w:val="left" w:pos="1440"/>
          <w:tab w:val="left" w:pos="2160"/>
        </w:tabs>
        <w:ind w:left="805" w:hanging="205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5AE694BA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1405" w:hanging="205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443650BC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2005" w:hanging="205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9D86AE00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2605" w:hanging="205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B6101288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3205" w:hanging="205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346EE0A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3805" w:hanging="205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BF3AB55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4405" w:hanging="205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72DE2D4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5005" w:hanging="205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25D04CC5"/>
    <w:multiLevelType w:val="hybridMultilevel"/>
    <w:tmpl w:val="D878080A"/>
    <w:lvl w:ilvl="0" w:tplc="E91C70DA">
      <w:start w:val="1"/>
      <w:numFmt w:val="bullet"/>
      <w:lvlText w:val="•"/>
      <w:lvlJc w:val="left"/>
      <w:pPr>
        <w:ind w:left="1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DBB40D60">
      <w:start w:val="1"/>
      <w:numFmt w:val="bullet"/>
      <w:lvlText w:val="•"/>
      <w:lvlJc w:val="left"/>
      <w:pPr>
        <w:ind w:left="7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9B8A699E">
      <w:start w:val="1"/>
      <w:numFmt w:val="bullet"/>
      <w:lvlText w:val="•"/>
      <w:lvlJc w:val="left"/>
      <w:pPr>
        <w:ind w:left="13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288861C6">
      <w:start w:val="1"/>
      <w:numFmt w:val="bullet"/>
      <w:lvlText w:val="•"/>
      <w:lvlJc w:val="left"/>
      <w:pPr>
        <w:ind w:left="19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82184B56">
      <w:start w:val="1"/>
      <w:numFmt w:val="bullet"/>
      <w:lvlText w:val="•"/>
      <w:lvlJc w:val="left"/>
      <w:pPr>
        <w:ind w:left="25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A4BE87CA">
      <w:start w:val="1"/>
      <w:numFmt w:val="bullet"/>
      <w:lvlText w:val="•"/>
      <w:lvlJc w:val="left"/>
      <w:pPr>
        <w:ind w:left="31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C49E7C8E">
      <w:start w:val="1"/>
      <w:numFmt w:val="bullet"/>
      <w:lvlText w:val="•"/>
      <w:lvlJc w:val="left"/>
      <w:pPr>
        <w:ind w:left="37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AFF289E2">
      <w:start w:val="1"/>
      <w:numFmt w:val="bullet"/>
      <w:lvlText w:val="•"/>
      <w:lvlJc w:val="left"/>
      <w:pPr>
        <w:ind w:left="43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41223D4A">
      <w:start w:val="1"/>
      <w:numFmt w:val="bullet"/>
      <w:lvlText w:val="•"/>
      <w:lvlJc w:val="left"/>
      <w:pPr>
        <w:ind w:left="49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2FD83E2E"/>
    <w:multiLevelType w:val="multilevel"/>
    <w:tmpl w:val="62084352"/>
    <w:lvl w:ilvl="0">
      <w:start w:val="1"/>
      <w:numFmt w:val="upperLetter"/>
      <w:lvlText w:val="%1."/>
      <w:lvlJc w:val="left"/>
      <w:pPr>
        <w:ind w:left="2175" w:hanging="360"/>
      </w:pPr>
    </w:lvl>
    <w:lvl w:ilvl="1">
      <w:start w:val="1"/>
      <w:numFmt w:val="lowerLetter"/>
      <w:lvlText w:val="%2."/>
      <w:lvlJc w:val="left"/>
      <w:pPr>
        <w:ind w:left="2895" w:hanging="360"/>
      </w:pPr>
    </w:lvl>
    <w:lvl w:ilvl="2">
      <w:start w:val="1"/>
      <w:numFmt w:val="lowerRoman"/>
      <w:lvlText w:val="%3."/>
      <w:lvlJc w:val="right"/>
      <w:pPr>
        <w:ind w:left="3615" w:hanging="180"/>
      </w:pPr>
    </w:lvl>
    <w:lvl w:ilvl="3">
      <w:start w:val="1"/>
      <w:numFmt w:val="decimal"/>
      <w:lvlText w:val="%4."/>
      <w:lvlJc w:val="left"/>
      <w:pPr>
        <w:ind w:left="4335" w:hanging="360"/>
      </w:pPr>
    </w:lvl>
    <w:lvl w:ilvl="4">
      <w:start w:val="1"/>
      <w:numFmt w:val="lowerLetter"/>
      <w:lvlText w:val="%5."/>
      <w:lvlJc w:val="left"/>
      <w:pPr>
        <w:ind w:left="5055" w:hanging="360"/>
      </w:pPr>
    </w:lvl>
    <w:lvl w:ilvl="5">
      <w:start w:val="1"/>
      <w:numFmt w:val="lowerRoman"/>
      <w:lvlText w:val="%6."/>
      <w:lvlJc w:val="right"/>
      <w:pPr>
        <w:ind w:left="5775" w:hanging="180"/>
      </w:pPr>
    </w:lvl>
    <w:lvl w:ilvl="6">
      <w:start w:val="1"/>
      <w:numFmt w:val="decimal"/>
      <w:lvlText w:val="%7."/>
      <w:lvlJc w:val="left"/>
      <w:pPr>
        <w:ind w:left="6495" w:hanging="360"/>
      </w:pPr>
    </w:lvl>
    <w:lvl w:ilvl="7">
      <w:start w:val="1"/>
      <w:numFmt w:val="lowerLetter"/>
      <w:lvlText w:val="%8."/>
      <w:lvlJc w:val="left"/>
      <w:pPr>
        <w:ind w:left="7215" w:hanging="360"/>
      </w:pPr>
    </w:lvl>
    <w:lvl w:ilvl="8">
      <w:start w:val="1"/>
      <w:numFmt w:val="lowerRoman"/>
      <w:lvlText w:val="%9."/>
      <w:lvlJc w:val="right"/>
      <w:pPr>
        <w:ind w:left="7935" w:hanging="180"/>
      </w:pPr>
    </w:lvl>
  </w:abstractNum>
  <w:abstractNum w:abstractNumId="8" w15:restartNumberingAfterBreak="0">
    <w:nsid w:val="30A5633C"/>
    <w:multiLevelType w:val="multilevel"/>
    <w:tmpl w:val="6DE0C970"/>
    <w:styleLink w:val="WWNum37"/>
    <w:lvl w:ilvl="0">
      <w:numFmt w:val="bullet"/>
      <w:lvlText w:val="•"/>
      <w:lvlJc w:val="left"/>
      <w:pPr>
        <w:ind w:left="1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1">
      <w:numFmt w:val="bullet"/>
      <w:lvlText w:val="•"/>
      <w:lvlJc w:val="left"/>
      <w:pPr>
        <w:ind w:left="7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2">
      <w:numFmt w:val="bullet"/>
      <w:lvlText w:val="•"/>
      <w:lvlJc w:val="left"/>
      <w:pPr>
        <w:ind w:left="13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3">
      <w:numFmt w:val="bullet"/>
      <w:lvlText w:val="•"/>
      <w:lvlJc w:val="left"/>
      <w:pPr>
        <w:ind w:left="19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4">
      <w:numFmt w:val="bullet"/>
      <w:lvlText w:val="•"/>
      <w:lvlJc w:val="left"/>
      <w:pPr>
        <w:ind w:left="25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5">
      <w:numFmt w:val="bullet"/>
      <w:lvlText w:val="•"/>
      <w:lvlJc w:val="left"/>
      <w:pPr>
        <w:ind w:left="31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6">
      <w:numFmt w:val="bullet"/>
      <w:lvlText w:val="•"/>
      <w:lvlJc w:val="left"/>
      <w:pPr>
        <w:ind w:left="37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7">
      <w:numFmt w:val="bullet"/>
      <w:lvlText w:val="•"/>
      <w:lvlJc w:val="left"/>
      <w:pPr>
        <w:ind w:left="43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8">
      <w:numFmt w:val="bullet"/>
      <w:lvlText w:val="•"/>
      <w:lvlJc w:val="left"/>
      <w:pPr>
        <w:ind w:left="49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</w:abstractNum>
  <w:abstractNum w:abstractNumId="9" w15:restartNumberingAfterBreak="0">
    <w:nsid w:val="40DE36A0"/>
    <w:multiLevelType w:val="multilevel"/>
    <w:tmpl w:val="A37A01DA"/>
    <w:styleLink w:val="WWNum36"/>
    <w:lvl w:ilvl="0">
      <w:numFmt w:val="bullet"/>
      <w:lvlText w:val="•"/>
      <w:lvlJc w:val="left"/>
      <w:pPr>
        <w:ind w:left="1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1">
      <w:numFmt w:val="bullet"/>
      <w:lvlText w:val="•"/>
      <w:lvlJc w:val="left"/>
      <w:pPr>
        <w:ind w:left="7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2">
      <w:numFmt w:val="bullet"/>
      <w:lvlText w:val="•"/>
      <w:lvlJc w:val="left"/>
      <w:pPr>
        <w:ind w:left="13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3">
      <w:numFmt w:val="bullet"/>
      <w:lvlText w:val="•"/>
      <w:lvlJc w:val="left"/>
      <w:pPr>
        <w:ind w:left="19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4">
      <w:numFmt w:val="bullet"/>
      <w:lvlText w:val="•"/>
      <w:lvlJc w:val="left"/>
      <w:pPr>
        <w:ind w:left="25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5">
      <w:numFmt w:val="bullet"/>
      <w:lvlText w:val="•"/>
      <w:lvlJc w:val="left"/>
      <w:pPr>
        <w:ind w:left="31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6">
      <w:numFmt w:val="bullet"/>
      <w:lvlText w:val="•"/>
      <w:lvlJc w:val="left"/>
      <w:pPr>
        <w:ind w:left="37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7">
      <w:numFmt w:val="bullet"/>
      <w:lvlText w:val="•"/>
      <w:lvlJc w:val="left"/>
      <w:pPr>
        <w:ind w:left="43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8">
      <w:numFmt w:val="bullet"/>
      <w:lvlText w:val="•"/>
      <w:lvlJc w:val="left"/>
      <w:pPr>
        <w:ind w:left="49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</w:abstractNum>
  <w:abstractNum w:abstractNumId="10" w15:restartNumberingAfterBreak="0">
    <w:nsid w:val="443D254F"/>
    <w:multiLevelType w:val="multilevel"/>
    <w:tmpl w:val="1408E330"/>
    <w:styleLink w:val="WWNum25"/>
    <w:lvl w:ilvl="0">
      <w:numFmt w:val="bullet"/>
      <w:lvlText w:val="•"/>
      <w:lvlJc w:val="left"/>
      <w:pPr>
        <w:ind w:left="1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1">
      <w:numFmt w:val="bullet"/>
      <w:lvlText w:val="•"/>
      <w:lvlJc w:val="left"/>
      <w:pPr>
        <w:ind w:left="7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2">
      <w:numFmt w:val="bullet"/>
      <w:lvlText w:val="•"/>
      <w:lvlJc w:val="left"/>
      <w:pPr>
        <w:ind w:left="13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3">
      <w:numFmt w:val="bullet"/>
      <w:lvlText w:val="•"/>
      <w:lvlJc w:val="left"/>
      <w:pPr>
        <w:ind w:left="19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4">
      <w:numFmt w:val="bullet"/>
      <w:lvlText w:val="•"/>
      <w:lvlJc w:val="left"/>
      <w:pPr>
        <w:ind w:left="25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5">
      <w:numFmt w:val="bullet"/>
      <w:lvlText w:val="•"/>
      <w:lvlJc w:val="left"/>
      <w:pPr>
        <w:ind w:left="31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6">
      <w:numFmt w:val="bullet"/>
      <w:lvlText w:val="•"/>
      <w:lvlJc w:val="left"/>
      <w:pPr>
        <w:ind w:left="37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7">
      <w:numFmt w:val="bullet"/>
      <w:lvlText w:val="•"/>
      <w:lvlJc w:val="left"/>
      <w:pPr>
        <w:ind w:left="43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8">
      <w:numFmt w:val="bullet"/>
      <w:lvlText w:val="•"/>
      <w:lvlJc w:val="left"/>
      <w:pPr>
        <w:ind w:left="49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</w:abstractNum>
  <w:abstractNum w:abstractNumId="11" w15:restartNumberingAfterBreak="0">
    <w:nsid w:val="462374A9"/>
    <w:multiLevelType w:val="multilevel"/>
    <w:tmpl w:val="6E22A280"/>
    <w:styleLink w:val="WWNum38"/>
    <w:lvl w:ilvl="0">
      <w:start w:val="1"/>
      <w:numFmt w:val="upperLetter"/>
      <w:lvlText w:val="%1."/>
      <w:lvlJc w:val="left"/>
      <w:pPr>
        <w:ind w:left="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1">
      <w:start w:val="1"/>
      <w:numFmt w:val="upperLetter"/>
      <w:lvlText w:val="%2."/>
      <w:lvlJc w:val="left"/>
      <w:pPr>
        <w:ind w:left="1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2">
      <w:start w:val="1"/>
      <w:numFmt w:val="upperLetter"/>
      <w:lvlText w:val="%1.%2.%3."/>
      <w:lvlJc w:val="left"/>
      <w:pPr>
        <w:ind w:left="2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3">
      <w:start w:val="1"/>
      <w:numFmt w:val="upperLetter"/>
      <w:lvlText w:val="%1.%2.%3.%4."/>
      <w:lvlJc w:val="left"/>
      <w:pPr>
        <w:ind w:left="3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4">
      <w:start w:val="1"/>
      <w:numFmt w:val="upperLetter"/>
      <w:lvlText w:val="%1.%2.%3.%4.%5."/>
      <w:lvlJc w:val="left"/>
      <w:pPr>
        <w:ind w:left="4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5">
      <w:start w:val="1"/>
      <w:numFmt w:val="upperLetter"/>
      <w:lvlText w:val="%1.%2.%3.%4.%5.%6."/>
      <w:lvlJc w:val="left"/>
      <w:pPr>
        <w:ind w:left="5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6">
      <w:start w:val="1"/>
      <w:numFmt w:val="upperLetter"/>
      <w:lvlText w:val="%1.%2.%3.%4.%5.%6.%7."/>
      <w:lvlJc w:val="left"/>
      <w:pPr>
        <w:ind w:left="6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7">
      <w:start w:val="1"/>
      <w:numFmt w:val="upperLetter"/>
      <w:lvlText w:val="%1.%2.%3.%4.%5.%6.%7.%8."/>
      <w:lvlJc w:val="left"/>
      <w:pPr>
        <w:ind w:left="7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8">
      <w:start w:val="1"/>
      <w:numFmt w:val="upperLetter"/>
      <w:lvlText w:val="%1.%2.%3.%4.%5.%6.%7.%8.%9."/>
      <w:lvlJc w:val="left"/>
      <w:pPr>
        <w:ind w:left="8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</w:abstractNum>
  <w:abstractNum w:abstractNumId="12" w15:restartNumberingAfterBreak="0">
    <w:nsid w:val="5000605B"/>
    <w:multiLevelType w:val="hybridMultilevel"/>
    <w:tmpl w:val="91DE87F2"/>
    <w:lvl w:ilvl="0" w:tplc="F71A2C2A">
      <w:start w:val="1"/>
      <w:numFmt w:val="bullet"/>
      <w:lvlText w:val="•"/>
      <w:lvlJc w:val="left"/>
      <w:pPr>
        <w:ind w:left="1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BEBCB206">
      <w:start w:val="1"/>
      <w:numFmt w:val="bullet"/>
      <w:lvlText w:val="•"/>
      <w:lvlJc w:val="left"/>
      <w:pPr>
        <w:ind w:left="7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2" w:tplc="2C24CA50">
      <w:start w:val="1"/>
      <w:numFmt w:val="bullet"/>
      <w:lvlText w:val="•"/>
      <w:lvlJc w:val="left"/>
      <w:pPr>
        <w:ind w:left="13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3" w:tplc="F01C2290">
      <w:start w:val="1"/>
      <w:numFmt w:val="bullet"/>
      <w:lvlText w:val="•"/>
      <w:lvlJc w:val="left"/>
      <w:pPr>
        <w:ind w:left="19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 w:tplc="3306F51A">
      <w:start w:val="1"/>
      <w:numFmt w:val="bullet"/>
      <w:lvlText w:val="•"/>
      <w:lvlJc w:val="left"/>
      <w:pPr>
        <w:ind w:left="25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 w:tplc="9BF6D746">
      <w:start w:val="1"/>
      <w:numFmt w:val="bullet"/>
      <w:lvlText w:val="•"/>
      <w:lvlJc w:val="left"/>
      <w:pPr>
        <w:ind w:left="31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 w:tplc="198EAB2C">
      <w:start w:val="1"/>
      <w:numFmt w:val="bullet"/>
      <w:lvlText w:val="•"/>
      <w:lvlJc w:val="left"/>
      <w:pPr>
        <w:ind w:left="37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 w:tplc="2318B60A">
      <w:start w:val="1"/>
      <w:numFmt w:val="bullet"/>
      <w:lvlText w:val="•"/>
      <w:lvlJc w:val="left"/>
      <w:pPr>
        <w:ind w:left="43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 w:tplc="14C06A98">
      <w:start w:val="1"/>
      <w:numFmt w:val="bullet"/>
      <w:lvlText w:val="•"/>
      <w:lvlJc w:val="left"/>
      <w:pPr>
        <w:ind w:left="49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13" w15:restartNumberingAfterBreak="0">
    <w:nsid w:val="5A6C2936"/>
    <w:multiLevelType w:val="multilevel"/>
    <w:tmpl w:val="7E282DD8"/>
    <w:styleLink w:val="WWNum39"/>
    <w:lvl w:ilvl="0">
      <w:start w:val="1"/>
      <w:numFmt w:val="upperLetter"/>
      <w:lvlText w:val="%1."/>
      <w:lvlJc w:val="left"/>
      <w:pPr>
        <w:ind w:left="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1">
      <w:start w:val="1"/>
      <w:numFmt w:val="upperLetter"/>
      <w:lvlText w:val="%2."/>
      <w:lvlJc w:val="left"/>
      <w:pPr>
        <w:ind w:left="1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2">
      <w:start w:val="1"/>
      <w:numFmt w:val="upperLetter"/>
      <w:lvlText w:val="%1.%2.%3."/>
      <w:lvlJc w:val="left"/>
      <w:pPr>
        <w:ind w:left="2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3">
      <w:start w:val="1"/>
      <w:numFmt w:val="upperLetter"/>
      <w:lvlText w:val="%1.%2.%3.%4."/>
      <w:lvlJc w:val="left"/>
      <w:pPr>
        <w:ind w:left="3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4">
      <w:start w:val="1"/>
      <w:numFmt w:val="upperLetter"/>
      <w:lvlText w:val="%1.%2.%3.%4.%5."/>
      <w:lvlJc w:val="left"/>
      <w:pPr>
        <w:ind w:left="4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5">
      <w:start w:val="1"/>
      <w:numFmt w:val="upperLetter"/>
      <w:lvlText w:val="%1.%2.%3.%4.%5.%6."/>
      <w:lvlJc w:val="left"/>
      <w:pPr>
        <w:ind w:left="5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6">
      <w:start w:val="1"/>
      <w:numFmt w:val="upperLetter"/>
      <w:lvlText w:val="%1.%2.%3.%4.%5.%6.%7."/>
      <w:lvlJc w:val="left"/>
      <w:pPr>
        <w:ind w:left="6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7">
      <w:start w:val="1"/>
      <w:numFmt w:val="upperLetter"/>
      <w:lvlText w:val="%1.%2.%3.%4.%5.%6.%7.%8."/>
      <w:lvlJc w:val="left"/>
      <w:pPr>
        <w:ind w:left="7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8">
      <w:start w:val="1"/>
      <w:numFmt w:val="upperLetter"/>
      <w:lvlText w:val="%1.%2.%3.%4.%5.%6.%7.%8.%9."/>
      <w:lvlJc w:val="left"/>
      <w:pPr>
        <w:ind w:left="8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</w:abstractNum>
  <w:abstractNum w:abstractNumId="14" w15:restartNumberingAfterBreak="0">
    <w:nsid w:val="5AAF4700"/>
    <w:multiLevelType w:val="hybridMultilevel"/>
    <w:tmpl w:val="337C9F94"/>
    <w:lvl w:ilvl="0" w:tplc="757E02B4">
      <w:start w:val="1"/>
      <w:numFmt w:val="bullet"/>
      <w:lvlText w:val="•"/>
      <w:lvlJc w:val="left"/>
      <w:pPr>
        <w:ind w:left="1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280A63F4">
      <w:start w:val="1"/>
      <w:numFmt w:val="bullet"/>
      <w:lvlText w:val="•"/>
      <w:lvlJc w:val="left"/>
      <w:pPr>
        <w:ind w:left="7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189EBBAC">
      <w:start w:val="1"/>
      <w:numFmt w:val="bullet"/>
      <w:lvlText w:val="•"/>
      <w:lvlJc w:val="left"/>
      <w:pPr>
        <w:ind w:left="13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327AD324">
      <w:start w:val="1"/>
      <w:numFmt w:val="bullet"/>
      <w:lvlText w:val="•"/>
      <w:lvlJc w:val="left"/>
      <w:pPr>
        <w:ind w:left="19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916C5C32">
      <w:start w:val="1"/>
      <w:numFmt w:val="bullet"/>
      <w:lvlText w:val="•"/>
      <w:lvlJc w:val="left"/>
      <w:pPr>
        <w:ind w:left="25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7ADA646A">
      <w:start w:val="1"/>
      <w:numFmt w:val="bullet"/>
      <w:lvlText w:val="•"/>
      <w:lvlJc w:val="left"/>
      <w:pPr>
        <w:ind w:left="31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D39224DE">
      <w:start w:val="1"/>
      <w:numFmt w:val="bullet"/>
      <w:lvlText w:val="•"/>
      <w:lvlJc w:val="left"/>
      <w:pPr>
        <w:ind w:left="37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D488EC7C">
      <w:start w:val="1"/>
      <w:numFmt w:val="bullet"/>
      <w:lvlText w:val="•"/>
      <w:lvlJc w:val="left"/>
      <w:pPr>
        <w:ind w:left="43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F67692EE">
      <w:start w:val="1"/>
      <w:numFmt w:val="bullet"/>
      <w:lvlText w:val="•"/>
      <w:lvlJc w:val="left"/>
      <w:pPr>
        <w:ind w:left="49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5E163FCF"/>
    <w:multiLevelType w:val="hybridMultilevel"/>
    <w:tmpl w:val="60BCA5F4"/>
    <w:lvl w:ilvl="0" w:tplc="2AFEE180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158" w:hanging="158"/>
      </w:pPr>
      <w:rPr>
        <w:rFonts w:hAnsi="Arial Unicode MS"/>
        <w:i/>
        <w:i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AF840558">
      <w:start w:val="1"/>
      <w:numFmt w:val="bullet"/>
      <w:lvlText w:val="•"/>
      <w:lvlJc w:val="left"/>
      <w:pPr>
        <w:tabs>
          <w:tab w:val="left" w:pos="1440"/>
        </w:tabs>
        <w:ind w:left="805" w:hanging="205"/>
      </w:pPr>
      <w:rPr>
        <w:rFonts w:hAnsi="Arial Unicode MS"/>
        <w:i/>
        <w:i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43E06254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1405" w:hanging="205"/>
      </w:pPr>
      <w:rPr>
        <w:rFonts w:hAnsi="Arial Unicode MS"/>
        <w:i/>
        <w:i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A462B69A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2005" w:hanging="205"/>
      </w:pPr>
      <w:rPr>
        <w:rFonts w:hAnsi="Arial Unicode MS"/>
        <w:i/>
        <w:i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DCF2D722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2605" w:hanging="205"/>
      </w:pPr>
      <w:rPr>
        <w:rFonts w:hAnsi="Arial Unicode MS"/>
        <w:i/>
        <w:i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EFB8FE3A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3205" w:hanging="205"/>
      </w:pPr>
      <w:rPr>
        <w:rFonts w:hAnsi="Arial Unicode MS"/>
        <w:i/>
        <w:i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C28289E4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3805" w:hanging="205"/>
      </w:pPr>
      <w:rPr>
        <w:rFonts w:hAnsi="Arial Unicode MS"/>
        <w:i/>
        <w:i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52D66A78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4405" w:hanging="205"/>
      </w:pPr>
      <w:rPr>
        <w:rFonts w:hAnsi="Arial Unicode MS"/>
        <w:i/>
        <w:i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1186A2D6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5005" w:hanging="205"/>
      </w:pPr>
      <w:rPr>
        <w:rFonts w:hAnsi="Arial Unicode MS"/>
        <w:i/>
        <w:i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64B40889"/>
    <w:multiLevelType w:val="multilevel"/>
    <w:tmpl w:val="4BA68E96"/>
    <w:styleLink w:val="WWNum35"/>
    <w:lvl w:ilvl="0">
      <w:start w:val="1"/>
      <w:numFmt w:val="decimal"/>
      <w:lvlText w:val="%1."/>
      <w:lvlJc w:val="left"/>
      <w:pPr>
        <w:ind w:left="253" w:hanging="253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1">
      <w:start w:val="1"/>
      <w:numFmt w:val="decimal"/>
      <w:lvlText w:val="%2."/>
      <w:lvlJc w:val="left"/>
      <w:pPr>
        <w:ind w:left="1053" w:hanging="253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2">
      <w:start w:val="1"/>
      <w:numFmt w:val="decimal"/>
      <w:lvlText w:val="%1.%2.%3."/>
      <w:lvlJc w:val="left"/>
      <w:pPr>
        <w:ind w:left="1853" w:hanging="253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3">
      <w:start w:val="1"/>
      <w:numFmt w:val="decimal"/>
      <w:lvlText w:val="%1.%2.%3.%4."/>
      <w:lvlJc w:val="left"/>
      <w:pPr>
        <w:ind w:left="2653" w:hanging="253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4">
      <w:start w:val="1"/>
      <w:numFmt w:val="decimal"/>
      <w:lvlText w:val="%1.%2.%3.%4.%5."/>
      <w:lvlJc w:val="left"/>
      <w:pPr>
        <w:ind w:left="3453" w:hanging="253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5">
      <w:start w:val="1"/>
      <w:numFmt w:val="decimal"/>
      <w:lvlText w:val="%1.%2.%3.%4.%5.%6."/>
      <w:lvlJc w:val="left"/>
      <w:pPr>
        <w:ind w:left="4253" w:hanging="253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6">
      <w:start w:val="1"/>
      <w:numFmt w:val="decimal"/>
      <w:lvlText w:val="%1.%2.%3.%4.%5.%6.%7."/>
      <w:lvlJc w:val="left"/>
      <w:pPr>
        <w:ind w:left="5053" w:hanging="253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7">
      <w:start w:val="1"/>
      <w:numFmt w:val="decimal"/>
      <w:lvlText w:val="%1.%2.%3.%4.%5.%6.%7.%8."/>
      <w:lvlJc w:val="left"/>
      <w:pPr>
        <w:ind w:left="5853" w:hanging="253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8">
      <w:start w:val="1"/>
      <w:numFmt w:val="decimal"/>
      <w:lvlText w:val="%1.%2.%3.%4.%5.%6.%7.%8.%9."/>
      <w:lvlJc w:val="left"/>
      <w:pPr>
        <w:ind w:left="6653" w:hanging="253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</w:abstractNum>
  <w:abstractNum w:abstractNumId="17" w15:restartNumberingAfterBreak="0">
    <w:nsid w:val="6E661037"/>
    <w:multiLevelType w:val="multilevel"/>
    <w:tmpl w:val="98904896"/>
    <w:styleLink w:val="WWNum28"/>
    <w:lvl w:ilvl="0">
      <w:numFmt w:val="bullet"/>
      <w:lvlText w:val="•"/>
      <w:lvlJc w:val="left"/>
      <w:pPr>
        <w:ind w:left="1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1">
      <w:numFmt w:val="bullet"/>
      <w:lvlText w:val="•"/>
      <w:lvlJc w:val="left"/>
      <w:pPr>
        <w:ind w:left="7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2">
      <w:numFmt w:val="bullet"/>
      <w:lvlText w:val="•"/>
      <w:lvlJc w:val="left"/>
      <w:pPr>
        <w:ind w:left="13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3">
      <w:numFmt w:val="bullet"/>
      <w:lvlText w:val="•"/>
      <w:lvlJc w:val="left"/>
      <w:pPr>
        <w:ind w:left="19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4">
      <w:numFmt w:val="bullet"/>
      <w:lvlText w:val="•"/>
      <w:lvlJc w:val="left"/>
      <w:pPr>
        <w:ind w:left="25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5">
      <w:numFmt w:val="bullet"/>
      <w:lvlText w:val="•"/>
      <w:lvlJc w:val="left"/>
      <w:pPr>
        <w:ind w:left="31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6">
      <w:numFmt w:val="bullet"/>
      <w:lvlText w:val="•"/>
      <w:lvlJc w:val="left"/>
      <w:pPr>
        <w:ind w:left="37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7">
      <w:numFmt w:val="bullet"/>
      <w:lvlText w:val="•"/>
      <w:lvlJc w:val="left"/>
      <w:pPr>
        <w:ind w:left="43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8">
      <w:numFmt w:val="bullet"/>
      <w:lvlText w:val="•"/>
      <w:lvlJc w:val="left"/>
      <w:pPr>
        <w:ind w:left="49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</w:abstractNum>
  <w:abstractNum w:abstractNumId="18" w15:restartNumberingAfterBreak="0">
    <w:nsid w:val="6FFE385D"/>
    <w:multiLevelType w:val="multilevel"/>
    <w:tmpl w:val="09FA0DCE"/>
    <w:styleLink w:val="WWNum32"/>
    <w:lvl w:ilvl="0">
      <w:start w:val="1"/>
      <w:numFmt w:val="upperLetter"/>
      <w:lvlText w:val="%1."/>
      <w:lvlJc w:val="left"/>
      <w:pPr>
        <w:ind w:left="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1">
      <w:start w:val="1"/>
      <w:numFmt w:val="upperLetter"/>
      <w:lvlText w:val="%2."/>
      <w:lvlJc w:val="left"/>
      <w:pPr>
        <w:ind w:left="1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2">
      <w:start w:val="1"/>
      <w:numFmt w:val="upperLetter"/>
      <w:lvlText w:val="%1.%2.%3."/>
      <w:lvlJc w:val="left"/>
      <w:pPr>
        <w:ind w:left="2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3">
      <w:start w:val="1"/>
      <w:numFmt w:val="upperLetter"/>
      <w:lvlText w:val="%1.%2.%3.%4."/>
      <w:lvlJc w:val="left"/>
      <w:pPr>
        <w:ind w:left="3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4">
      <w:start w:val="1"/>
      <w:numFmt w:val="upperLetter"/>
      <w:lvlText w:val="%1.%2.%3.%4.%5."/>
      <w:lvlJc w:val="left"/>
      <w:pPr>
        <w:ind w:left="4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5">
      <w:start w:val="1"/>
      <w:numFmt w:val="upperLetter"/>
      <w:lvlText w:val="%1.%2.%3.%4.%5.%6."/>
      <w:lvlJc w:val="left"/>
      <w:pPr>
        <w:ind w:left="5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6">
      <w:start w:val="1"/>
      <w:numFmt w:val="upperLetter"/>
      <w:lvlText w:val="%1.%2.%3.%4.%5.%6.%7."/>
      <w:lvlJc w:val="left"/>
      <w:pPr>
        <w:ind w:left="6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7">
      <w:start w:val="1"/>
      <w:numFmt w:val="upperLetter"/>
      <w:lvlText w:val="%1.%2.%3.%4.%5.%6.%7.%8."/>
      <w:lvlJc w:val="left"/>
      <w:pPr>
        <w:ind w:left="7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8">
      <w:start w:val="1"/>
      <w:numFmt w:val="upperLetter"/>
      <w:lvlText w:val="%1.%2.%3.%4.%5.%6.%7.%8.%9."/>
      <w:lvlJc w:val="left"/>
      <w:pPr>
        <w:ind w:left="8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</w:abstractNum>
  <w:abstractNum w:abstractNumId="19" w15:restartNumberingAfterBreak="0">
    <w:nsid w:val="72BB3E0B"/>
    <w:multiLevelType w:val="multilevel"/>
    <w:tmpl w:val="DC343970"/>
    <w:styleLink w:val="WWNum2"/>
    <w:lvl w:ilvl="0">
      <w:numFmt w:val="bullet"/>
      <w:lvlText w:val="•"/>
      <w:lvlJc w:val="left"/>
      <w:pPr>
        <w:ind w:left="1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1">
      <w:numFmt w:val="bullet"/>
      <w:lvlText w:val="•"/>
      <w:lvlJc w:val="left"/>
      <w:pPr>
        <w:ind w:left="7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2">
      <w:numFmt w:val="bullet"/>
      <w:lvlText w:val="•"/>
      <w:lvlJc w:val="left"/>
      <w:pPr>
        <w:ind w:left="13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3">
      <w:numFmt w:val="bullet"/>
      <w:lvlText w:val="•"/>
      <w:lvlJc w:val="left"/>
      <w:pPr>
        <w:ind w:left="19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4">
      <w:numFmt w:val="bullet"/>
      <w:lvlText w:val="•"/>
      <w:lvlJc w:val="left"/>
      <w:pPr>
        <w:ind w:left="25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5">
      <w:numFmt w:val="bullet"/>
      <w:lvlText w:val="•"/>
      <w:lvlJc w:val="left"/>
      <w:pPr>
        <w:ind w:left="31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6">
      <w:numFmt w:val="bullet"/>
      <w:lvlText w:val="•"/>
      <w:lvlJc w:val="left"/>
      <w:pPr>
        <w:ind w:left="37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7">
      <w:numFmt w:val="bullet"/>
      <w:lvlText w:val="•"/>
      <w:lvlJc w:val="left"/>
      <w:pPr>
        <w:ind w:left="43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8">
      <w:numFmt w:val="bullet"/>
      <w:lvlText w:val="•"/>
      <w:lvlJc w:val="left"/>
      <w:pPr>
        <w:ind w:left="49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</w:abstractNum>
  <w:abstractNum w:abstractNumId="20" w15:restartNumberingAfterBreak="0">
    <w:nsid w:val="7BC7462B"/>
    <w:multiLevelType w:val="singleLevel"/>
    <w:tmpl w:val="94E0FE94"/>
    <w:lvl w:ilvl="0">
      <w:numFmt w:val="decimal"/>
      <w:lvlText w:val="*"/>
      <w:lvlJc w:val="left"/>
    </w:lvl>
  </w:abstractNum>
  <w:abstractNum w:abstractNumId="21" w15:restartNumberingAfterBreak="0">
    <w:nsid w:val="7E4F6257"/>
    <w:multiLevelType w:val="multilevel"/>
    <w:tmpl w:val="F9F02170"/>
    <w:styleLink w:val="WWNum33"/>
    <w:lvl w:ilvl="0">
      <w:start w:val="1"/>
      <w:numFmt w:val="upperLetter"/>
      <w:lvlText w:val="%1."/>
      <w:lvlJc w:val="left"/>
      <w:pPr>
        <w:ind w:left="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1">
      <w:start w:val="1"/>
      <w:numFmt w:val="upperLetter"/>
      <w:lvlText w:val="%2."/>
      <w:lvlJc w:val="left"/>
      <w:pPr>
        <w:ind w:left="1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2">
      <w:start w:val="1"/>
      <w:numFmt w:val="upperLetter"/>
      <w:lvlText w:val="%1.%2.%3."/>
      <w:lvlJc w:val="left"/>
      <w:pPr>
        <w:ind w:left="2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3">
      <w:start w:val="1"/>
      <w:numFmt w:val="upperLetter"/>
      <w:lvlText w:val="%1.%2.%3.%4."/>
      <w:lvlJc w:val="left"/>
      <w:pPr>
        <w:ind w:left="3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4">
      <w:start w:val="1"/>
      <w:numFmt w:val="upperLetter"/>
      <w:lvlText w:val="%1.%2.%3.%4.%5."/>
      <w:lvlJc w:val="left"/>
      <w:pPr>
        <w:ind w:left="4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5">
      <w:start w:val="1"/>
      <w:numFmt w:val="upperLetter"/>
      <w:lvlText w:val="%1.%2.%3.%4.%5.%6."/>
      <w:lvlJc w:val="left"/>
      <w:pPr>
        <w:ind w:left="5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6">
      <w:start w:val="1"/>
      <w:numFmt w:val="upperLetter"/>
      <w:lvlText w:val="%1.%2.%3.%4.%5.%6.%7."/>
      <w:lvlJc w:val="left"/>
      <w:pPr>
        <w:ind w:left="6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7">
      <w:start w:val="1"/>
      <w:numFmt w:val="upperLetter"/>
      <w:lvlText w:val="%1.%2.%3.%4.%5.%6.%7.%8."/>
      <w:lvlJc w:val="left"/>
      <w:pPr>
        <w:ind w:left="7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8">
      <w:start w:val="1"/>
      <w:numFmt w:val="upperLetter"/>
      <w:lvlText w:val="%1.%2.%3.%4.%5.%6.%7.%8.%9."/>
      <w:lvlJc w:val="left"/>
      <w:pPr>
        <w:ind w:left="8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</w:abstractNum>
  <w:num w:numId="1">
    <w:abstractNumId w:val="19"/>
  </w:num>
  <w:num w:numId="2">
    <w:abstractNumId w:val="19"/>
  </w:num>
  <w:num w:numId="3">
    <w:abstractNumId w:val="2"/>
  </w:num>
  <w:num w:numId="4">
    <w:abstractNumId w:val="3"/>
  </w:num>
  <w:num w:numId="5">
    <w:abstractNumId w:val="18"/>
  </w:num>
  <w:num w:numId="6">
    <w:abstractNumId w:val="21"/>
  </w:num>
  <w:num w:numId="7">
    <w:abstractNumId w:val="16"/>
  </w:num>
  <w:num w:numId="8">
    <w:abstractNumId w:val="9"/>
  </w:num>
  <w:num w:numId="9">
    <w:abstractNumId w:val="8"/>
  </w:num>
  <w:num w:numId="10">
    <w:abstractNumId w:val="11"/>
  </w:num>
  <w:num w:numId="11">
    <w:abstractNumId w:val="13"/>
  </w:num>
  <w:num w:numId="12">
    <w:abstractNumId w:val="2"/>
  </w:num>
  <w:num w:numId="13">
    <w:abstractNumId w:val="3"/>
    <w:lvlOverride w:ilvl="0">
      <w:startOverride w:val="1"/>
    </w:lvlOverride>
  </w:num>
  <w:num w:numId="14">
    <w:abstractNumId w:val="18"/>
    <w:lvlOverride w:ilvl="0">
      <w:startOverride w:val="1"/>
    </w:lvlOverride>
  </w:num>
  <w:num w:numId="15">
    <w:abstractNumId w:val="21"/>
    <w:lvlOverride w:ilvl="0">
      <w:startOverride w:val="1"/>
    </w:lvlOverride>
  </w:num>
  <w:num w:numId="16">
    <w:abstractNumId w:val="9"/>
  </w:num>
  <w:num w:numId="17">
    <w:abstractNumId w:val="8"/>
  </w:num>
  <w:num w:numId="18">
    <w:abstractNumId w:val="11"/>
    <w:lvlOverride w:ilvl="0">
      <w:startOverride w:val="1"/>
    </w:lvlOverride>
  </w:num>
  <w:num w:numId="19">
    <w:abstractNumId w:val="13"/>
    <w:lvlOverride w:ilvl="0">
      <w:startOverride w:val="1"/>
    </w:lvlOverride>
  </w:num>
  <w:num w:numId="20">
    <w:abstractNumId w:val="10"/>
  </w:num>
  <w:num w:numId="21">
    <w:abstractNumId w:val="1"/>
  </w:num>
  <w:num w:numId="22">
    <w:abstractNumId w:val="0"/>
  </w:num>
  <w:num w:numId="23">
    <w:abstractNumId w:val="17"/>
  </w:num>
  <w:num w:numId="24">
    <w:abstractNumId w:val="10"/>
  </w:num>
  <w:num w:numId="25">
    <w:abstractNumId w:val="1"/>
  </w:num>
  <w:num w:numId="26">
    <w:abstractNumId w:val="0"/>
  </w:num>
  <w:num w:numId="27">
    <w:abstractNumId w:val="17"/>
  </w:num>
  <w:num w:numId="28">
    <w:abstractNumId w:val="6"/>
  </w:num>
  <w:num w:numId="29">
    <w:abstractNumId w:val="14"/>
  </w:num>
  <w:num w:numId="30">
    <w:abstractNumId w:val="5"/>
  </w:num>
  <w:num w:numId="31">
    <w:abstractNumId w:val="12"/>
  </w:num>
  <w:num w:numId="32">
    <w:abstractNumId w:val="15"/>
  </w:num>
  <w:num w:numId="33">
    <w:abstractNumId w:val="20"/>
  </w:num>
  <w:num w:numId="34">
    <w:abstractNumId w:val="7"/>
  </w:num>
  <w:num w:numId="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04FB"/>
    <w:rsid w:val="0008248A"/>
    <w:rsid w:val="00097E27"/>
    <w:rsid w:val="00120073"/>
    <w:rsid w:val="00170B04"/>
    <w:rsid w:val="001C63F0"/>
    <w:rsid w:val="00273393"/>
    <w:rsid w:val="003D40E5"/>
    <w:rsid w:val="00446085"/>
    <w:rsid w:val="004772AA"/>
    <w:rsid w:val="0048278F"/>
    <w:rsid w:val="005222F5"/>
    <w:rsid w:val="00537572"/>
    <w:rsid w:val="005F3773"/>
    <w:rsid w:val="005F574A"/>
    <w:rsid w:val="00611599"/>
    <w:rsid w:val="006429A3"/>
    <w:rsid w:val="00657BC5"/>
    <w:rsid w:val="006A221F"/>
    <w:rsid w:val="00702915"/>
    <w:rsid w:val="00763601"/>
    <w:rsid w:val="007720E8"/>
    <w:rsid w:val="00817CDF"/>
    <w:rsid w:val="00824060"/>
    <w:rsid w:val="008B04FB"/>
    <w:rsid w:val="008F6BD8"/>
    <w:rsid w:val="00A03AEC"/>
    <w:rsid w:val="00A80540"/>
    <w:rsid w:val="00AF66DF"/>
    <w:rsid w:val="00B2176C"/>
    <w:rsid w:val="00B31E55"/>
    <w:rsid w:val="00B50FC9"/>
    <w:rsid w:val="00BB4780"/>
    <w:rsid w:val="00DA39EA"/>
    <w:rsid w:val="00E2694E"/>
    <w:rsid w:val="00E4561A"/>
    <w:rsid w:val="00E55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7205A"/>
  <w15:docId w15:val="{677610D7-019B-4E3B-AB16-2EFB25F46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53757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imes New Roman"/>
      <w:kern w:val="3"/>
      <w:sz w:val="20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rsid w:val="00537572"/>
    <w:pPr>
      <w:keepNext/>
      <w:widowControl/>
      <w:spacing w:before="240" w:after="120"/>
      <w:jc w:val="center"/>
      <w:outlineLvl w:val="1"/>
    </w:pPr>
    <w:rPr>
      <w:rFonts w:ascii="Arial" w:eastAsia="Microsoft YaHei" w:hAnsi="Arial" w:cs="Arial Unicode MS"/>
      <w:b/>
      <w:bCs/>
      <w:color w:val="000000"/>
      <w:sz w:val="28"/>
      <w:szCs w:val="28"/>
    </w:rPr>
  </w:style>
  <w:style w:type="paragraph" w:styleId="Titolo8">
    <w:name w:val="heading 8"/>
    <w:basedOn w:val="Normale"/>
    <w:next w:val="Normale"/>
    <w:link w:val="Titolo8Carattere"/>
    <w:rsid w:val="00537572"/>
    <w:pPr>
      <w:keepNext/>
      <w:widowControl/>
      <w:spacing w:before="240" w:after="120"/>
      <w:jc w:val="center"/>
      <w:outlineLvl w:val="7"/>
    </w:pPr>
    <w:rPr>
      <w:rFonts w:ascii="Arial" w:eastAsia="Microsoft YaHei" w:hAnsi="Arial" w:cs="Arial Unicode MS"/>
      <w:b/>
      <w:bCs/>
      <w:color w:val="000000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537572"/>
    <w:rPr>
      <w:rFonts w:ascii="Arial" w:eastAsia="Microsoft YaHei" w:hAnsi="Arial" w:cs="Arial Unicode MS"/>
      <w:b/>
      <w:bCs/>
      <w:color w:val="000000"/>
      <w:kern w:val="3"/>
      <w:sz w:val="28"/>
      <w:szCs w:val="28"/>
      <w:lang w:eastAsia="it-IT"/>
    </w:rPr>
  </w:style>
  <w:style w:type="character" w:customStyle="1" w:styleId="Titolo8Carattere">
    <w:name w:val="Titolo 8 Carattere"/>
    <w:basedOn w:val="Carpredefinitoparagrafo"/>
    <w:link w:val="Titolo8"/>
    <w:rsid w:val="00537572"/>
    <w:rPr>
      <w:rFonts w:ascii="Arial" w:eastAsia="Microsoft YaHei" w:hAnsi="Arial" w:cs="Arial Unicode MS"/>
      <w:b/>
      <w:bCs/>
      <w:color w:val="000000"/>
      <w:kern w:val="3"/>
      <w:sz w:val="24"/>
      <w:szCs w:val="24"/>
      <w:lang w:eastAsia="it-IT"/>
    </w:rPr>
  </w:style>
  <w:style w:type="paragraph" w:customStyle="1" w:styleId="Standard">
    <w:name w:val="Standard"/>
    <w:rsid w:val="00537572"/>
    <w:pPr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Arial Unicode MS"/>
      <w:color w:val="000000"/>
      <w:kern w:val="3"/>
      <w:sz w:val="24"/>
      <w:szCs w:val="24"/>
      <w:lang w:eastAsia="it-IT"/>
    </w:rPr>
  </w:style>
  <w:style w:type="numbering" w:customStyle="1" w:styleId="WWNum2">
    <w:name w:val="WWNum2"/>
    <w:basedOn w:val="Nessunelenco"/>
    <w:rsid w:val="00537572"/>
    <w:pPr>
      <w:numPr>
        <w:numId w:val="1"/>
      </w:numPr>
    </w:pPr>
  </w:style>
  <w:style w:type="paragraph" w:styleId="Titolo">
    <w:name w:val="Title"/>
    <w:basedOn w:val="Normale"/>
    <w:next w:val="Sottotitolo"/>
    <w:link w:val="TitoloCarattere"/>
    <w:qFormat/>
    <w:rsid w:val="00537572"/>
    <w:pPr>
      <w:keepNext/>
      <w:widowControl/>
      <w:spacing w:before="240" w:after="120"/>
      <w:jc w:val="center"/>
    </w:pPr>
    <w:rPr>
      <w:rFonts w:ascii="Arial" w:eastAsia="Microsoft YaHei" w:hAnsi="Arial" w:cs="Arial Unicode MS"/>
      <w:b/>
      <w:bCs/>
      <w:color w:val="000000"/>
      <w:sz w:val="28"/>
      <w:szCs w:val="28"/>
    </w:rPr>
  </w:style>
  <w:style w:type="character" w:customStyle="1" w:styleId="TitoloCarattere">
    <w:name w:val="Titolo Carattere"/>
    <w:basedOn w:val="Carpredefinitoparagrafo"/>
    <w:link w:val="Titolo"/>
    <w:rsid w:val="00537572"/>
    <w:rPr>
      <w:rFonts w:ascii="Arial" w:eastAsia="Microsoft YaHei" w:hAnsi="Arial" w:cs="Arial Unicode MS"/>
      <w:b/>
      <w:bCs/>
      <w:color w:val="000000"/>
      <w:kern w:val="3"/>
      <w:sz w:val="28"/>
      <w:szCs w:val="28"/>
      <w:lang w:eastAsia="it-IT"/>
    </w:rPr>
  </w:style>
  <w:style w:type="numbering" w:customStyle="1" w:styleId="WWNum29">
    <w:name w:val="WWNum29"/>
    <w:basedOn w:val="Nessunelenco"/>
    <w:rsid w:val="00537572"/>
    <w:pPr>
      <w:numPr>
        <w:numId w:val="3"/>
      </w:numPr>
    </w:pPr>
  </w:style>
  <w:style w:type="numbering" w:customStyle="1" w:styleId="WWNum31">
    <w:name w:val="WWNum31"/>
    <w:basedOn w:val="Nessunelenco"/>
    <w:rsid w:val="00537572"/>
    <w:pPr>
      <w:numPr>
        <w:numId w:val="4"/>
      </w:numPr>
    </w:pPr>
  </w:style>
  <w:style w:type="numbering" w:customStyle="1" w:styleId="WWNum32">
    <w:name w:val="WWNum32"/>
    <w:basedOn w:val="Nessunelenco"/>
    <w:rsid w:val="00537572"/>
    <w:pPr>
      <w:numPr>
        <w:numId w:val="5"/>
      </w:numPr>
    </w:pPr>
  </w:style>
  <w:style w:type="numbering" w:customStyle="1" w:styleId="WWNum33">
    <w:name w:val="WWNum33"/>
    <w:basedOn w:val="Nessunelenco"/>
    <w:rsid w:val="00537572"/>
    <w:pPr>
      <w:numPr>
        <w:numId w:val="6"/>
      </w:numPr>
    </w:pPr>
  </w:style>
  <w:style w:type="numbering" w:customStyle="1" w:styleId="WWNum35">
    <w:name w:val="WWNum35"/>
    <w:basedOn w:val="Nessunelenco"/>
    <w:rsid w:val="00537572"/>
    <w:pPr>
      <w:numPr>
        <w:numId w:val="7"/>
      </w:numPr>
    </w:pPr>
  </w:style>
  <w:style w:type="numbering" w:customStyle="1" w:styleId="WWNum36">
    <w:name w:val="WWNum36"/>
    <w:basedOn w:val="Nessunelenco"/>
    <w:rsid w:val="00537572"/>
    <w:pPr>
      <w:numPr>
        <w:numId w:val="8"/>
      </w:numPr>
    </w:pPr>
  </w:style>
  <w:style w:type="numbering" w:customStyle="1" w:styleId="WWNum37">
    <w:name w:val="WWNum37"/>
    <w:basedOn w:val="Nessunelenco"/>
    <w:rsid w:val="00537572"/>
    <w:pPr>
      <w:numPr>
        <w:numId w:val="9"/>
      </w:numPr>
    </w:pPr>
  </w:style>
  <w:style w:type="numbering" w:customStyle="1" w:styleId="WWNum38">
    <w:name w:val="WWNum38"/>
    <w:basedOn w:val="Nessunelenco"/>
    <w:rsid w:val="00537572"/>
    <w:pPr>
      <w:numPr>
        <w:numId w:val="10"/>
      </w:numPr>
    </w:pPr>
  </w:style>
  <w:style w:type="numbering" w:customStyle="1" w:styleId="WWNum39">
    <w:name w:val="WWNum39"/>
    <w:basedOn w:val="Nessunelenco"/>
    <w:rsid w:val="00537572"/>
    <w:pPr>
      <w:numPr>
        <w:numId w:val="11"/>
      </w:numPr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53757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537572"/>
    <w:rPr>
      <w:rFonts w:eastAsiaTheme="minorEastAsia"/>
      <w:color w:val="5A5A5A" w:themeColor="text1" w:themeTint="A5"/>
      <w:spacing w:val="15"/>
      <w:kern w:val="3"/>
      <w:lang w:eastAsia="it-IT"/>
    </w:rPr>
  </w:style>
  <w:style w:type="paragraph" w:customStyle="1" w:styleId="CorpoA">
    <w:name w:val="Corpo A"/>
    <w:rsid w:val="00537572"/>
    <w:pPr>
      <w:suppressAutoHyphens/>
      <w:autoSpaceDN w:val="0"/>
      <w:spacing w:after="0" w:line="240" w:lineRule="auto"/>
      <w:textAlignment w:val="baseline"/>
    </w:pPr>
    <w:rPr>
      <w:rFonts w:ascii="Helvetica Neue" w:eastAsia="Arial Unicode MS" w:hAnsi="Helvetica Neue" w:cs="Arial Unicode MS"/>
      <w:color w:val="000000"/>
      <w:kern w:val="3"/>
      <w:lang w:eastAsia="it-IT"/>
    </w:rPr>
  </w:style>
  <w:style w:type="paragraph" w:customStyle="1" w:styleId="Didefault">
    <w:name w:val="Di default"/>
    <w:rsid w:val="00537572"/>
    <w:pPr>
      <w:suppressAutoHyphens/>
      <w:autoSpaceDN w:val="0"/>
      <w:spacing w:after="0" w:line="240" w:lineRule="auto"/>
      <w:textAlignment w:val="baseline"/>
    </w:pPr>
    <w:rPr>
      <w:rFonts w:ascii="Helvetica Neue" w:eastAsia="Arial Unicode MS" w:hAnsi="Helvetica Neue" w:cs="Arial Unicode MS"/>
      <w:color w:val="000000"/>
      <w:kern w:val="3"/>
      <w:lang w:eastAsia="it-IT"/>
    </w:rPr>
  </w:style>
  <w:style w:type="paragraph" w:customStyle="1" w:styleId="CorpoB">
    <w:name w:val="Corpo B"/>
    <w:rsid w:val="00537572"/>
    <w:pPr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Arial Unicode MS"/>
      <w:color w:val="000000"/>
      <w:kern w:val="3"/>
      <w:sz w:val="24"/>
      <w:szCs w:val="24"/>
      <w:lang w:val="en-US" w:eastAsia="it-IT"/>
    </w:rPr>
  </w:style>
  <w:style w:type="numbering" w:customStyle="1" w:styleId="WWNum25">
    <w:name w:val="WWNum25"/>
    <w:basedOn w:val="Nessunelenco"/>
    <w:rsid w:val="00537572"/>
    <w:pPr>
      <w:numPr>
        <w:numId w:val="20"/>
      </w:numPr>
    </w:pPr>
  </w:style>
  <w:style w:type="numbering" w:customStyle="1" w:styleId="WWNum26">
    <w:name w:val="WWNum26"/>
    <w:basedOn w:val="Nessunelenco"/>
    <w:rsid w:val="00537572"/>
    <w:pPr>
      <w:numPr>
        <w:numId w:val="21"/>
      </w:numPr>
    </w:pPr>
  </w:style>
  <w:style w:type="numbering" w:customStyle="1" w:styleId="WWNum27">
    <w:name w:val="WWNum27"/>
    <w:basedOn w:val="Nessunelenco"/>
    <w:rsid w:val="00537572"/>
    <w:pPr>
      <w:numPr>
        <w:numId w:val="22"/>
      </w:numPr>
    </w:pPr>
  </w:style>
  <w:style w:type="numbering" w:customStyle="1" w:styleId="WWNum28">
    <w:name w:val="WWNum28"/>
    <w:basedOn w:val="Nessunelenco"/>
    <w:rsid w:val="00537572"/>
    <w:pPr>
      <w:numPr>
        <w:numId w:val="23"/>
      </w:numPr>
    </w:pPr>
  </w:style>
  <w:style w:type="table" w:customStyle="1" w:styleId="TableNormal">
    <w:name w:val="Table Normal"/>
    <w:rsid w:val="00BB478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rpoAA">
    <w:name w:val="Corpo A A"/>
    <w:rsid w:val="00BB478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u w:color="000000"/>
      <w:bdr w:val="nil"/>
      <w:lang w:eastAsia="it-IT"/>
    </w:rPr>
  </w:style>
  <w:style w:type="paragraph" w:customStyle="1" w:styleId="Stiletabella2">
    <w:name w:val="Stile tabella 2"/>
    <w:rsid w:val="0008248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sz w:val="20"/>
      <w:szCs w:val="20"/>
      <w:bdr w:val="nil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E2694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2694E"/>
    <w:rPr>
      <w:rFonts w:ascii="Times New Roman" w:eastAsia="Arial Unicode MS" w:hAnsi="Times New Roman" w:cs="Times New Roman"/>
      <w:kern w:val="3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E2694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2694E"/>
    <w:rPr>
      <w:rFonts w:ascii="Times New Roman" w:eastAsia="Arial Unicode MS" w:hAnsi="Times New Roman" w:cs="Times New Roman"/>
      <w:kern w:val="3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9BB020-C415-444A-B6C5-0B7B7E1A1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71BA1CB-786A-4C04-BEFE-7A7FDB0230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93F99F-68B5-467F-ACD8-197FE67570B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9</Pages>
  <Words>3281</Words>
  <Characters>18708</Characters>
  <Application>Microsoft Office Word</Application>
  <DocSecurity>0</DocSecurity>
  <Lines>155</Lines>
  <Paragraphs>43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insegnante</dc:creator>
  <cp:lastModifiedBy>Prof.ssa Fortugno Lara</cp:lastModifiedBy>
  <cp:revision>9</cp:revision>
  <dcterms:created xsi:type="dcterms:W3CDTF">2020-11-08T15:18:00Z</dcterms:created>
  <dcterms:modified xsi:type="dcterms:W3CDTF">2020-11-10T18:49:00Z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0x01010048F67B792460E8408EB0702402FC238B</vt:lpwstr>
  </property>
</Properties>
</file>